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B6C9C" w14:textId="4627B1D8" w:rsidR="00BD6EB2" w:rsidRPr="007D162C" w:rsidRDefault="00BD6EB2" w:rsidP="00BD6EB2">
      <w:pPr>
        <w:pStyle w:val="10"/>
        <w:rPr>
          <w:rFonts w:asciiTheme="minorBidi" w:hAnsiTheme="minorBidi" w:cstheme="minorBidi"/>
          <w:rtl/>
        </w:rPr>
      </w:pPr>
      <w:r w:rsidRPr="007D162C">
        <w:rPr>
          <w:rFonts w:asciiTheme="minorBidi" w:hAnsiTheme="minorBidi" w:cstheme="minorBidi"/>
          <w:rtl/>
        </w:rPr>
        <w:t xml:space="preserve">נספח </w:t>
      </w:r>
      <w:r>
        <w:rPr>
          <w:rFonts w:asciiTheme="minorBidi" w:hAnsiTheme="minorBidi" w:cstheme="minorBidi" w:hint="cs"/>
          <w:rtl/>
        </w:rPr>
        <w:t>א</w:t>
      </w:r>
      <w:r w:rsidRPr="007D162C">
        <w:rPr>
          <w:rFonts w:asciiTheme="minorBidi" w:hAnsiTheme="minorBidi" w:cstheme="minorBidi"/>
          <w:rtl/>
        </w:rPr>
        <w:t>'</w:t>
      </w:r>
      <w:r w:rsidR="00F023E0">
        <w:rPr>
          <w:rFonts w:asciiTheme="minorBidi" w:hAnsiTheme="minorBidi" w:cstheme="minorBidi" w:hint="cs"/>
          <w:rtl/>
        </w:rPr>
        <w:t>1</w:t>
      </w:r>
    </w:p>
    <w:p w14:paraId="2DB26A86" w14:textId="77777777" w:rsidR="00BD6EB2" w:rsidRPr="007D162C" w:rsidRDefault="00BD6EB2" w:rsidP="00BD6EB2">
      <w:pPr>
        <w:spacing w:line="360" w:lineRule="auto"/>
        <w:jc w:val="both"/>
        <w:rPr>
          <w:rFonts w:asciiTheme="minorBidi" w:hAnsiTheme="minorBidi"/>
          <w:rtl/>
        </w:rPr>
      </w:pPr>
    </w:p>
    <w:p w14:paraId="30AD65F5" w14:textId="77777777" w:rsidR="00BD6EB2" w:rsidRDefault="00BD6EB2" w:rsidP="00BD6EB2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הצהרת יבואן </w:t>
      </w:r>
      <w:r w:rsidRPr="00E27E50">
        <w:rPr>
          <w:rFonts w:asciiTheme="minorBidi" w:eastAsiaTheme="majorEastAsia" w:hAnsiTheme="minorBidi" w:hint="eastAsia"/>
          <w:b/>
          <w:bCs/>
          <w:sz w:val="32"/>
          <w:szCs w:val="32"/>
          <w:u w:val="single"/>
          <w:rtl/>
        </w:rPr>
        <w:t>במסלול</w:t>
      </w: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 </w:t>
      </w:r>
      <w:r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 xml:space="preserve">התאמה לדרישות התקן </w:t>
      </w:r>
      <w:r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>הישראלי הרשמי</w:t>
      </w:r>
    </w:p>
    <w:p w14:paraId="072D223A" w14:textId="77777777" w:rsidR="00BD6EB2" w:rsidRPr="005251C0" w:rsidRDefault="00BD6EB2" w:rsidP="00BD6EB2">
      <w:pPr>
        <w:spacing w:line="360" w:lineRule="auto"/>
        <w:jc w:val="center"/>
        <w:rPr>
          <w:b/>
          <w:bCs/>
          <w:sz w:val="12"/>
          <w:szCs w:val="12"/>
          <w:u w:val="single"/>
          <w:rtl/>
        </w:rPr>
      </w:pPr>
    </w:p>
    <w:p w14:paraId="6986C3B7" w14:textId="77777777" w:rsidR="00BD6EB2" w:rsidRDefault="00BD6EB2" w:rsidP="00BD6EB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720F299B" w14:textId="77777777" w:rsidR="00BD6EB2" w:rsidRPr="005251C0" w:rsidRDefault="00BD6EB2" w:rsidP="00BD6EB2">
      <w:pPr>
        <w:spacing w:line="360" w:lineRule="auto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4ABC0F40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 w:hint="cs"/>
          <w:b/>
          <w:bCs/>
          <w:sz w:val="24"/>
          <w:szCs w:val="24"/>
          <w:rtl/>
        </w:rPr>
        <w:t>הערה:</w:t>
      </w:r>
      <w:r w:rsidRPr="00547E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נוסח ההצהרה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הינו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ב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פורמט </w:t>
      </w:r>
      <w:r w:rsidRPr="00547E6F">
        <w:rPr>
          <w:rFonts w:asciiTheme="majorBidi" w:hAnsiTheme="majorBidi" w:cstheme="majorBidi"/>
          <w:i/>
          <w:iCs/>
          <w:sz w:val="24"/>
          <w:szCs w:val="24"/>
        </w:rPr>
        <w:t>word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בכדי לאפשר את מילויו הפשוט על ידי המשתמשים. 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הנוסח המחייב הוא הנוסח המופיע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בהחיות והוראות הממונה על התקינה לעניין יבוא טובין שחל עליהם תקן רשמי.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</w:p>
    <w:p w14:paraId="2BA1F27A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7EDFFF31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הגשת ההצהרה חתומה מהווה ראיה חלוטה לכך שהמצהיר הצהיר את נוסח ההצהרה המלא בנוסחו המחייב ולצרכי בחינת עמידת המצהיר בתוכן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הצהרתו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, יראו את השינויים האמורים כאילו לא נעשו כלל. </w:t>
      </w:r>
    </w:p>
    <w:p w14:paraId="724E08F0" w14:textId="77777777" w:rsidR="00BD6EB2" w:rsidRPr="00547E6F" w:rsidRDefault="00BD6EB2" w:rsidP="00BD6EB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מבלי לגרוע מהאמור לעיל, ככל שיימצא כי בוצע בנוסח ההצהרה מבלי שדווח על כך באופן מפורט ומפורש מראש, עלול לה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י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חשב כצירוף מסמך שקרי, על כל המשתמע מכך</w:t>
      </w:r>
      <w:r w:rsidRPr="00547E6F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C9B08CB" w14:textId="572481FE" w:rsidR="00AC1DFD" w:rsidRDefault="00AC1DFD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E9BC325" w14:textId="289A1C10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B335F70" w14:textId="3CE12C6C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571F1D2" w14:textId="1F56BCD0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D9641E4" w14:textId="686AA8DC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EDCE260" w14:textId="5AE570A3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F1F0F68" w14:textId="559EDBBA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A604B55" w14:textId="6B36D0C5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0F40E0D" w14:textId="77777777" w:rsidR="00071F17" w:rsidRDefault="00071F17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7DC1A4E" w14:textId="5DE382CC" w:rsidR="00DB2B44" w:rsidRDefault="00DB2B44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C1DA3FF" w14:textId="18297050" w:rsidR="00DB2B44" w:rsidRDefault="00DB2B44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8C67E83" w14:textId="41F02C13" w:rsidR="00DB2B44" w:rsidRDefault="00DB2B44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5D7AF7E" w14:textId="2E743F67" w:rsidR="00DB2B44" w:rsidRDefault="00DB2B44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CB128F6" w14:textId="77777777" w:rsidR="00DB2B44" w:rsidRPr="006E5CD1" w:rsidRDefault="00DB2B44" w:rsidP="00727C4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92E5B4C" w14:textId="77777777" w:rsidR="00AC1DFD" w:rsidRPr="006E5CD1" w:rsidRDefault="00AC1DFD" w:rsidP="006E5CD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</w:rPr>
      </w:pPr>
    </w:p>
    <w:p w14:paraId="06ECED94" w14:textId="77777777" w:rsidR="004A5DB1" w:rsidRPr="004A5DB1" w:rsidRDefault="004A5DB1" w:rsidP="002775C1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 w:hint="cs"/>
          <w:sz w:val="24"/>
          <w:szCs w:val="24"/>
          <w:rtl/>
        </w:rPr>
        <w:t xml:space="preserve">בהמשך לבקשתי </w:t>
      </w:r>
      <w:r w:rsidRPr="004A5DB1">
        <w:rPr>
          <w:rFonts w:ascii="David" w:hAnsi="David" w:cs="David" w:hint="eastAsia"/>
          <w:sz w:val="24"/>
          <w:szCs w:val="24"/>
          <w:rtl/>
        </w:rPr>
        <w:t>למתן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אישור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עמידה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בדרישות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הממונה</w:t>
      </w:r>
      <w:r w:rsidRPr="004A5DB1">
        <w:rPr>
          <w:rFonts w:ascii="David" w:hAnsi="David" w:cs="David"/>
          <w:sz w:val="24"/>
          <w:szCs w:val="24"/>
          <w:rtl/>
        </w:rPr>
        <w:t xml:space="preserve"> על התקינה</w:t>
      </w:r>
      <w:r w:rsidRPr="004A5DB1">
        <w:rPr>
          <w:rFonts w:ascii="David" w:hAnsi="David" w:cs="David" w:hint="cs"/>
          <w:sz w:val="24"/>
          <w:szCs w:val="24"/>
          <w:rtl/>
        </w:rPr>
        <w:t xml:space="preserve"> לטובין במשלוח:</w:t>
      </w:r>
    </w:p>
    <w:p w14:paraId="4A62F30C" w14:textId="77777777" w:rsidR="004A5DB1" w:rsidRPr="004A5DB1" w:rsidRDefault="004A5DB1" w:rsidP="004A5DB1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/>
          <w:sz w:val="24"/>
          <w:szCs w:val="24"/>
          <w:rtl/>
        </w:rPr>
        <w:t>חשבון</w:t>
      </w:r>
      <w:r w:rsidRPr="004A5DB1">
        <w:rPr>
          <w:rFonts w:ascii="David" w:hAnsi="David" w:cs="David" w:hint="cs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מכר</w:t>
      </w:r>
      <w:r w:rsidRPr="004A5DB1">
        <w:rPr>
          <w:rFonts w:ascii="David" w:hAnsi="David" w:cs="David"/>
          <w:sz w:val="24"/>
          <w:szCs w:val="24"/>
          <w:rtl/>
        </w:rPr>
        <w:t xml:space="preserve"> _______________ </w:t>
      </w:r>
    </w:p>
    <w:p w14:paraId="5112FA9C" w14:textId="77777777" w:rsidR="004A5DB1" w:rsidRPr="004A5DB1" w:rsidRDefault="004A5DB1" w:rsidP="004A5DB1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 w:hint="eastAsia"/>
          <w:sz w:val="24"/>
          <w:szCs w:val="24"/>
          <w:rtl/>
        </w:rPr>
        <w:t>שטר</w:t>
      </w:r>
      <w:r w:rsidRPr="004A5DB1">
        <w:rPr>
          <w:rFonts w:ascii="David" w:hAnsi="David" w:cs="David"/>
          <w:sz w:val="24"/>
          <w:szCs w:val="24"/>
          <w:rtl/>
        </w:rPr>
        <w:t xml:space="preserve"> מטען __________________</w:t>
      </w:r>
    </w:p>
    <w:p w14:paraId="6025180C" w14:textId="48C69C65" w:rsidR="004A5DB1" w:rsidRDefault="004A5DB1" w:rsidP="004A5DB1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 w:hint="cs"/>
          <w:sz w:val="24"/>
          <w:szCs w:val="24"/>
          <w:rtl/>
        </w:rPr>
        <w:t>נמל יבוא/מעבר _______________</w:t>
      </w:r>
    </w:p>
    <w:p w14:paraId="066AB8A5" w14:textId="77777777" w:rsidR="00DB2B44" w:rsidRPr="004A5DB1" w:rsidRDefault="00DB2B44" w:rsidP="004A5DB1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FB0B525" w14:textId="427128C2" w:rsidR="00727C4F" w:rsidRPr="006E5CD1" w:rsidRDefault="00727C4F" w:rsidP="004A5DB1">
      <w:pPr>
        <w:pStyle w:val="a3"/>
        <w:spacing w:before="120" w:after="120" w:line="360" w:lineRule="auto"/>
        <w:ind w:left="509"/>
        <w:jc w:val="both"/>
        <w:rPr>
          <w:rFonts w:ascii="David" w:hAnsi="David" w:cs="David"/>
          <w:sz w:val="24"/>
          <w:szCs w:val="24"/>
          <w:rtl/>
        </w:rPr>
      </w:pPr>
    </w:p>
    <w:p w14:paraId="7B26CC3A" w14:textId="77777777" w:rsidR="008D53E6" w:rsidRPr="00FD6C7B" w:rsidRDefault="008D53E6" w:rsidP="008D53E6">
      <w:pPr>
        <w:spacing w:line="360" w:lineRule="auto"/>
        <w:ind w:hanging="148"/>
        <w:jc w:val="both"/>
        <w:rPr>
          <w:rFonts w:asciiTheme="majorBidi" w:hAnsiTheme="majorBidi" w:cstheme="majorBidi"/>
          <w:rtl/>
        </w:rPr>
      </w:pPr>
    </w:p>
    <w:p w14:paraId="1A75BC7E" w14:textId="456AD2AA" w:rsidR="008D53E6" w:rsidRPr="002775C1" w:rsidRDefault="008D53E6" w:rsidP="002775C1">
      <w:pPr>
        <w:pStyle w:val="a3"/>
        <w:numPr>
          <w:ilvl w:val="0"/>
          <w:numId w:val="157"/>
        </w:num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2775C1">
        <w:rPr>
          <w:rFonts w:asciiTheme="majorBidi" w:hAnsiTheme="majorBidi" w:cstheme="majorBidi" w:hint="eastAsia"/>
          <w:b/>
          <w:bCs/>
          <w:rtl/>
        </w:rPr>
        <w:t>פרטים</w:t>
      </w:r>
      <w:r w:rsidRPr="002775C1">
        <w:rPr>
          <w:rFonts w:asciiTheme="majorBidi" w:hAnsiTheme="majorBidi" w:cstheme="majorBidi"/>
          <w:b/>
          <w:bCs/>
          <w:rtl/>
        </w:rPr>
        <w:t xml:space="preserve"> בדבר היבוא</w:t>
      </w:r>
      <w:r w:rsidRPr="002775C1">
        <w:rPr>
          <w:rFonts w:asciiTheme="majorBidi" w:hAnsiTheme="majorBidi" w:cstheme="majorBidi" w:hint="eastAsia"/>
          <w:b/>
          <w:bCs/>
          <w:rtl/>
        </w:rPr>
        <w:t>ן</w:t>
      </w:r>
      <w:r w:rsidR="00F91C8C" w:rsidRPr="002775C1">
        <w:rPr>
          <w:rFonts w:asciiTheme="majorBidi" w:hAnsiTheme="majorBidi" w:cstheme="majorBidi"/>
          <w:b/>
          <w:bCs/>
          <w:rtl/>
        </w:rPr>
        <w:t xml:space="preserve">, </w:t>
      </w:r>
      <w:r w:rsidR="00F91C8C" w:rsidRPr="002775C1">
        <w:rPr>
          <w:rFonts w:asciiTheme="majorBidi" w:hAnsiTheme="majorBidi" w:cstheme="majorBidi" w:hint="eastAsia"/>
          <w:b/>
          <w:bCs/>
          <w:rtl/>
        </w:rPr>
        <w:t>הספק</w:t>
      </w:r>
      <w:r w:rsidR="00F91C8C" w:rsidRPr="002775C1">
        <w:rPr>
          <w:rFonts w:asciiTheme="majorBidi" w:hAnsiTheme="majorBidi" w:cstheme="majorBidi"/>
          <w:b/>
          <w:bCs/>
          <w:rtl/>
        </w:rPr>
        <w:t xml:space="preserve"> </w:t>
      </w:r>
      <w:r w:rsidR="00F91C8C" w:rsidRPr="002775C1">
        <w:rPr>
          <w:rFonts w:asciiTheme="majorBidi" w:hAnsiTheme="majorBidi" w:cstheme="majorBidi" w:hint="eastAsia"/>
          <w:b/>
          <w:bCs/>
          <w:rtl/>
        </w:rPr>
        <w:t>ועמיל</w:t>
      </w:r>
      <w:r w:rsidR="00F91C8C" w:rsidRPr="002775C1">
        <w:rPr>
          <w:rFonts w:asciiTheme="majorBidi" w:hAnsiTheme="majorBidi" w:cstheme="majorBidi"/>
          <w:b/>
          <w:bCs/>
          <w:rtl/>
        </w:rPr>
        <w:t xml:space="preserve"> </w:t>
      </w:r>
      <w:r w:rsidR="00F91C8C" w:rsidRPr="002775C1">
        <w:rPr>
          <w:rFonts w:asciiTheme="majorBidi" w:hAnsiTheme="majorBidi" w:cstheme="majorBidi" w:hint="eastAsia"/>
          <w:b/>
          <w:bCs/>
          <w:rtl/>
        </w:rPr>
        <w:t>המכס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D53E6" w:rsidRPr="00FD6C7B" w14:paraId="3267EC65" w14:textId="77777777" w:rsidTr="004A5DB1">
        <w:trPr>
          <w:trHeight w:val="66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E526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היבואן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F3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הספק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A70" w14:textId="4E89A990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547ED5">
              <w:rPr>
                <w:rFonts w:asciiTheme="majorBidi" w:hAnsiTheme="majorBidi" w:cstheme="majorBidi" w:hint="cs"/>
                <w:b/>
                <w:bCs/>
                <w:rtl/>
              </w:rPr>
              <w:t>עמיל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מכס</w:t>
            </w:r>
          </w:p>
        </w:tc>
      </w:tr>
      <w:tr w:rsidR="008D53E6" w:rsidRPr="00FD6C7B" w14:paraId="4EEBE62E" w14:textId="77777777" w:rsidTr="004A5DB1">
        <w:trPr>
          <w:trHeight w:val="66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322" w14:textId="77777777" w:rsidR="008D53E6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היבואן</w:t>
            </w:r>
            <w:r w:rsidRPr="007631FC">
              <w:rPr>
                <w:rFonts w:asciiTheme="majorBidi" w:hAnsiTheme="majorBidi" w:cstheme="majorBidi"/>
                <w:rtl/>
              </w:rPr>
              <w:t>:</w:t>
            </w:r>
            <w:r w:rsidRPr="00FD6C7B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7BB9146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_______________________</w:t>
            </w:r>
          </w:p>
          <w:p w14:paraId="06500F88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כתובת</w:t>
            </w:r>
            <w:r w:rsidRPr="007631FC">
              <w:rPr>
                <w:rFonts w:asciiTheme="majorBidi" w:hAnsiTheme="majorBidi" w:cstheme="majorBidi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היבואן</w:t>
            </w:r>
            <w:r w:rsidRPr="00FD6C7B">
              <w:rPr>
                <w:rFonts w:asciiTheme="majorBidi" w:hAnsiTheme="majorBidi" w:cstheme="majorBidi"/>
                <w:rtl/>
              </w:rPr>
              <w:t>:</w:t>
            </w:r>
          </w:p>
          <w:p w14:paraId="3B35D29C" w14:textId="77777777" w:rsidR="008D53E6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1ADD7D78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 w:hint="eastAsia"/>
                <w:u w:val="single"/>
                <w:rtl/>
              </w:rPr>
              <w:t>הקף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את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הספרה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הנכונה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והשלם</w:t>
            </w:r>
            <w:r w:rsidRPr="00DC4D2F">
              <w:rPr>
                <w:rFonts w:ascii="David" w:hAnsi="David" w:cs="David"/>
                <w:rtl/>
              </w:rPr>
              <w:t>:</w:t>
            </w:r>
          </w:p>
          <w:p w14:paraId="3E23336B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1.  </w:t>
            </w:r>
            <w:r w:rsidRPr="00DC4D2F">
              <w:rPr>
                <w:rFonts w:ascii="David" w:hAnsi="David" w:cs="David" w:hint="eastAsia"/>
                <w:rtl/>
              </w:rPr>
              <w:t>עוסק</w:t>
            </w:r>
            <w:r w:rsidRPr="00DC4D2F">
              <w:rPr>
                <w:rFonts w:ascii="David" w:hAnsi="David" w:cs="David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rtl/>
              </w:rPr>
              <w:t>מורשה</w:t>
            </w:r>
            <w:r w:rsidRPr="00DC4D2F">
              <w:rPr>
                <w:rFonts w:ascii="David" w:hAnsi="David" w:cs="David"/>
                <w:rtl/>
              </w:rPr>
              <w:t xml:space="preserve">  </w:t>
            </w:r>
            <w:r w:rsidRPr="00DC4D2F">
              <w:rPr>
                <w:rFonts w:ascii="David" w:hAnsi="David" w:cs="David" w:hint="eastAsia"/>
                <w:rtl/>
              </w:rPr>
              <w:t>מס</w:t>
            </w:r>
            <w:r w:rsidRPr="00DC4D2F">
              <w:rPr>
                <w:rFonts w:ascii="David" w:hAnsi="David" w:cs="David"/>
                <w:rtl/>
              </w:rPr>
              <w:t>' _________</w:t>
            </w:r>
          </w:p>
          <w:p w14:paraId="67786D01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2. </w:t>
            </w:r>
            <w:r w:rsidRPr="00DC4D2F">
              <w:rPr>
                <w:rFonts w:ascii="David" w:hAnsi="David" w:cs="David" w:hint="eastAsia"/>
                <w:rtl/>
              </w:rPr>
              <w:t>ח</w:t>
            </w:r>
            <w:r w:rsidRPr="00DC4D2F">
              <w:rPr>
                <w:rFonts w:ascii="David" w:hAnsi="David" w:cs="David"/>
                <w:rtl/>
              </w:rPr>
              <w:t>.פ ___________________</w:t>
            </w:r>
          </w:p>
          <w:p w14:paraId="11FAB71A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3. </w:t>
            </w:r>
            <w:r w:rsidRPr="00DC4D2F">
              <w:rPr>
                <w:rFonts w:ascii="David" w:hAnsi="David" w:cs="David" w:hint="eastAsia"/>
                <w:rtl/>
              </w:rPr>
              <w:t>מס</w:t>
            </w:r>
            <w:r w:rsidRPr="00DC4D2F">
              <w:rPr>
                <w:rFonts w:ascii="David" w:hAnsi="David" w:cs="David"/>
                <w:rtl/>
              </w:rPr>
              <w:t xml:space="preserve">' </w:t>
            </w:r>
            <w:r w:rsidRPr="00DC4D2F">
              <w:rPr>
                <w:rFonts w:ascii="David" w:hAnsi="David" w:cs="David" w:hint="eastAsia"/>
                <w:rtl/>
              </w:rPr>
              <w:t>עמותה</w:t>
            </w:r>
            <w:r w:rsidRPr="00DC4D2F">
              <w:rPr>
                <w:rFonts w:ascii="David" w:hAnsi="David" w:cs="David"/>
                <w:rtl/>
              </w:rPr>
              <w:t xml:space="preserve">/ </w:t>
            </w:r>
            <w:r w:rsidRPr="00DC4D2F">
              <w:rPr>
                <w:rFonts w:ascii="David" w:hAnsi="David" w:cs="David" w:hint="eastAsia"/>
                <w:rtl/>
              </w:rPr>
              <w:t>מלכ</w:t>
            </w:r>
            <w:r w:rsidRPr="00DC4D2F">
              <w:rPr>
                <w:rFonts w:ascii="David" w:hAnsi="David" w:cs="David"/>
                <w:rtl/>
              </w:rPr>
              <w:t>"ר _________</w:t>
            </w:r>
          </w:p>
          <w:p w14:paraId="5A4F1DF6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>4.אחר____________________</w:t>
            </w:r>
          </w:p>
          <w:p w14:paraId="03FC1176" w14:textId="7D25C9FE" w:rsidR="008D53E6" w:rsidRPr="00FD6C7B" w:rsidRDefault="00547ED5" w:rsidP="00547ED5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C4D2F">
              <w:rPr>
                <w:rFonts w:ascii="David" w:hAnsi="David" w:cs="David"/>
                <w:rtl/>
              </w:rPr>
              <w:t>________________________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88F9" w14:textId="77777777" w:rsidR="008D53E6" w:rsidRPr="007631FC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הספק</w:t>
            </w:r>
            <w:r w:rsidRPr="007631FC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5F319FA2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</w:t>
            </w:r>
            <w:r>
              <w:rPr>
                <w:rFonts w:asciiTheme="majorBidi" w:hAnsiTheme="majorBidi" w:cstheme="majorBidi"/>
                <w:rtl/>
              </w:rPr>
              <w:t>________</w:t>
            </w:r>
            <w:r>
              <w:rPr>
                <w:rFonts w:asciiTheme="majorBidi" w:hAnsiTheme="majorBidi" w:cstheme="majorBidi" w:hint="cs"/>
                <w:rtl/>
              </w:rPr>
              <w:t>_</w:t>
            </w:r>
          </w:p>
          <w:p w14:paraId="0DC5E857" w14:textId="77777777" w:rsidR="008D53E6" w:rsidRPr="007631FC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כתובת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הספק</w:t>
            </w:r>
            <w:r w:rsidRPr="007631FC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7C6F06F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__________________</w:t>
            </w:r>
            <w:r>
              <w:rPr>
                <w:rFonts w:asciiTheme="majorBidi" w:hAnsiTheme="majorBidi" w:cstheme="majorBidi"/>
                <w:rtl/>
              </w:rPr>
              <w:t>_____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511" w14:textId="2DC31EC5" w:rsidR="008D53E6" w:rsidRPr="007631FC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47ED5">
              <w:rPr>
                <w:rFonts w:asciiTheme="majorBidi" w:hAnsiTheme="majorBidi" w:cstheme="majorBidi" w:hint="cs"/>
                <w:rtl/>
              </w:rPr>
              <w:t>עמיל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מכס</w:t>
            </w:r>
            <w:r w:rsidRPr="007631FC">
              <w:rPr>
                <w:rFonts w:asciiTheme="majorBidi" w:hAnsiTheme="majorBidi" w:cstheme="majorBidi"/>
                <w:rtl/>
              </w:rPr>
              <w:t>:</w:t>
            </w:r>
          </w:p>
          <w:p w14:paraId="784B62B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_______________________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7F1671F2" w14:textId="31802B08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AB08C7">
              <w:rPr>
                <w:rFonts w:asciiTheme="majorBidi" w:hAnsiTheme="majorBidi" w:cstheme="majorBidi" w:hint="eastAsia"/>
                <w:rtl/>
              </w:rPr>
              <w:t>כתובת</w:t>
            </w:r>
            <w:r w:rsidRPr="00AB08C7">
              <w:rPr>
                <w:rFonts w:asciiTheme="majorBidi" w:hAnsiTheme="majorBidi" w:cstheme="majorBidi"/>
                <w:rtl/>
              </w:rPr>
              <w:t xml:space="preserve"> </w:t>
            </w:r>
            <w:r w:rsidR="00547ED5">
              <w:rPr>
                <w:rFonts w:asciiTheme="majorBidi" w:hAnsiTheme="majorBidi" w:cstheme="majorBidi" w:hint="cs"/>
                <w:rtl/>
              </w:rPr>
              <w:t>עמיל</w:t>
            </w:r>
            <w:r w:rsidRPr="00AB08C7">
              <w:rPr>
                <w:rFonts w:asciiTheme="majorBidi" w:hAnsiTheme="majorBidi" w:cstheme="majorBidi"/>
                <w:rtl/>
              </w:rPr>
              <w:t xml:space="preserve"> </w:t>
            </w:r>
            <w:r w:rsidRPr="00AB08C7">
              <w:rPr>
                <w:rFonts w:asciiTheme="majorBidi" w:hAnsiTheme="majorBidi" w:cstheme="majorBidi" w:hint="eastAsia"/>
                <w:rtl/>
              </w:rPr>
              <w:t>המכס</w:t>
            </w:r>
            <w:r w:rsidRPr="00FD6C7B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1B1E5A1C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_________________</w:t>
            </w:r>
            <w:r>
              <w:rPr>
                <w:rFonts w:asciiTheme="majorBidi" w:hAnsiTheme="majorBidi" w:cstheme="majorBidi"/>
                <w:rtl/>
              </w:rPr>
              <w:t>______</w:t>
            </w:r>
          </w:p>
          <w:p w14:paraId="7673AE20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B44979A" w14:textId="2A07C23B" w:rsidR="008D53E6" w:rsidRDefault="008D53E6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06B31FF6" w14:textId="20DDE1A2" w:rsidR="00E27E50" w:rsidRDefault="00E27E50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7B25BF57" w14:textId="722A7559" w:rsidR="00E27E50" w:rsidRDefault="00E27E50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66396509" w14:textId="5AC0B94C" w:rsidR="00465AB9" w:rsidRPr="006E5CD1" w:rsidRDefault="00465AB9" w:rsidP="006E5CD1">
      <w:pPr>
        <w:spacing w:line="360" w:lineRule="auto"/>
        <w:ind w:right="567"/>
        <w:jc w:val="both"/>
        <w:rPr>
          <w:rFonts w:ascii="David" w:hAnsi="David" w:cs="David"/>
          <w:b/>
          <w:bCs/>
          <w:rtl/>
        </w:rPr>
      </w:pPr>
    </w:p>
    <w:p w14:paraId="2A037162" w14:textId="77777777" w:rsidR="00611F21" w:rsidRDefault="00611F21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  <w:sectPr w:rsidR="00611F21" w:rsidSect="00611F21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C6378A6" w14:textId="77777777" w:rsidR="00BD6EB2" w:rsidRPr="00547E6F" w:rsidRDefault="00BD6EB2" w:rsidP="00BD6EB2">
      <w:pPr>
        <w:pStyle w:val="a3"/>
        <w:numPr>
          <w:ilvl w:val="0"/>
          <w:numId w:val="151"/>
        </w:numPr>
        <w:spacing w:line="360" w:lineRule="auto"/>
        <w:ind w:right="14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7E6F">
        <w:rPr>
          <w:rFonts w:ascii="David" w:hAnsi="David" w:cs="David" w:hint="cs"/>
          <w:b/>
          <w:bCs/>
          <w:sz w:val="24"/>
          <w:szCs w:val="24"/>
          <w:rtl/>
        </w:rPr>
        <w:lastRenderedPageBreak/>
        <w:t>לטובין שבקבוצה מספר 2:</w:t>
      </w:r>
    </w:p>
    <w:p w14:paraId="3F186939" w14:textId="570713E6" w:rsidR="00BD6EB2" w:rsidRDefault="00BD6EB2" w:rsidP="00BD6EB2">
      <w:pPr>
        <w:spacing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bookmarkStart w:id="0" w:name="_Hlk114494070"/>
      <w:r w:rsidRPr="00547E6F">
        <w:rPr>
          <w:rFonts w:ascii="David" w:hAnsi="David" w:cs="David"/>
          <w:sz w:val="24"/>
          <w:szCs w:val="24"/>
          <w:rtl/>
        </w:rPr>
        <w:t xml:space="preserve">הטובין המיובאים תואמים את </w:t>
      </w:r>
      <w:r w:rsidR="005F66FF">
        <w:rPr>
          <w:rFonts w:ascii="David" w:hAnsi="David" w:cs="David" w:hint="cs"/>
          <w:sz w:val="24"/>
          <w:szCs w:val="24"/>
          <w:rtl/>
        </w:rPr>
        <w:t>ה</w:t>
      </w:r>
      <w:r w:rsidRPr="00547E6F">
        <w:rPr>
          <w:rFonts w:ascii="David" w:hAnsi="David" w:cs="David" w:hint="cs"/>
          <w:sz w:val="24"/>
          <w:szCs w:val="24"/>
          <w:rtl/>
        </w:rPr>
        <w:t xml:space="preserve">דגם </w:t>
      </w:r>
      <w:r w:rsidRPr="00547E6F">
        <w:rPr>
          <w:rFonts w:ascii="David" w:hAnsi="David" w:cs="David"/>
          <w:sz w:val="24"/>
          <w:szCs w:val="24"/>
          <w:rtl/>
        </w:rPr>
        <w:t>שנבדק על ידי מעבדת הבדיקה______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547E6F">
        <w:rPr>
          <w:rFonts w:ascii="David" w:hAnsi="David" w:cs="David"/>
          <w:sz w:val="24"/>
          <w:szCs w:val="24"/>
          <w:rtl/>
        </w:rPr>
        <w:t xml:space="preserve">__ </w:t>
      </w:r>
      <w:r w:rsidRPr="00547E6F">
        <w:rPr>
          <w:rFonts w:ascii="David" w:hAnsi="David" w:cs="David" w:hint="eastAsia"/>
          <w:sz w:val="24"/>
          <w:szCs w:val="24"/>
          <w:rtl/>
        </w:rPr>
        <w:t>בבדיקת</w:t>
      </w:r>
      <w:r w:rsidRPr="00547E6F">
        <w:rPr>
          <w:rFonts w:ascii="David" w:hAnsi="David" w:cs="David" w:hint="cs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דגם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="005F66FF">
        <w:rPr>
          <w:rFonts w:ascii="David" w:hAnsi="David" w:cs="David" w:hint="cs"/>
          <w:sz w:val="24"/>
          <w:szCs w:val="24"/>
          <w:rtl/>
        </w:rPr>
        <w:t>ו</w:t>
      </w:r>
      <w:r w:rsidR="005F66FF" w:rsidRPr="00547E6F">
        <w:rPr>
          <w:rFonts w:ascii="David" w:hAnsi="David" w:cs="David" w:hint="eastAsia"/>
          <w:sz w:val="24"/>
          <w:szCs w:val="24"/>
          <w:rtl/>
        </w:rPr>
        <w:t>עומדים</w:t>
      </w:r>
      <w:r w:rsidR="005F66FF" w:rsidRPr="00547E6F">
        <w:rPr>
          <w:rFonts w:ascii="David" w:hAnsi="David" w:cs="David"/>
          <w:sz w:val="24"/>
          <w:szCs w:val="24"/>
          <w:rtl/>
        </w:rPr>
        <w:t xml:space="preserve"> </w:t>
      </w:r>
      <w:r w:rsidR="005F66FF" w:rsidRPr="00547E6F">
        <w:rPr>
          <w:rFonts w:ascii="David" w:hAnsi="David" w:cs="David" w:hint="eastAsia"/>
          <w:sz w:val="24"/>
          <w:szCs w:val="24"/>
          <w:rtl/>
        </w:rPr>
        <w:t>בדרישות</w:t>
      </w:r>
      <w:r w:rsidR="005F66FF" w:rsidRPr="00547E6F">
        <w:rPr>
          <w:rFonts w:ascii="David" w:hAnsi="David" w:cs="David"/>
          <w:sz w:val="24"/>
          <w:szCs w:val="24"/>
          <w:rtl/>
        </w:rPr>
        <w:t xml:space="preserve"> </w:t>
      </w:r>
      <w:r w:rsidR="005F66FF" w:rsidRPr="00547E6F">
        <w:rPr>
          <w:rFonts w:ascii="David" w:hAnsi="David" w:cs="David" w:hint="eastAsia"/>
          <w:sz w:val="24"/>
          <w:szCs w:val="24"/>
          <w:rtl/>
        </w:rPr>
        <w:t>התקנים</w:t>
      </w:r>
      <w:r w:rsidR="005F66FF" w:rsidRPr="00547E6F">
        <w:rPr>
          <w:rFonts w:ascii="David" w:hAnsi="David" w:cs="David"/>
          <w:sz w:val="24"/>
          <w:szCs w:val="24"/>
          <w:rtl/>
        </w:rPr>
        <w:t xml:space="preserve"> </w:t>
      </w:r>
      <w:r w:rsidR="005F66FF" w:rsidRPr="00547E6F">
        <w:rPr>
          <w:rFonts w:ascii="David" w:hAnsi="David" w:cs="David" w:hint="eastAsia"/>
          <w:sz w:val="24"/>
          <w:szCs w:val="24"/>
          <w:rtl/>
        </w:rPr>
        <w:t>הרשמיים</w:t>
      </w:r>
      <w:r w:rsidR="005F66FF" w:rsidRPr="00547E6F">
        <w:rPr>
          <w:rFonts w:ascii="David" w:hAnsi="David" w:cs="David"/>
          <w:sz w:val="24"/>
          <w:szCs w:val="24"/>
          <w:rtl/>
        </w:rPr>
        <w:t xml:space="preserve"> </w:t>
      </w:r>
      <w:r w:rsidR="005F66FF" w:rsidRPr="00547E6F">
        <w:rPr>
          <w:rFonts w:ascii="David" w:hAnsi="David" w:cs="David" w:hint="eastAsia"/>
          <w:sz w:val="24"/>
          <w:szCs w:val="24"/>
          <w:rtl/>
        </w:rPr>
        <w:t>החלים</w:t>
      </w:r>
      <w:r w:rsidR="005F66FF" w:rsidRPr="00547E6F">
        <w:rPr>
          <w:rFonts w:ascii="David" w:hAnsi="David" w:cs="David"/>
          <w:sz w:val="24"/>
          <w:szCs w:val="24"/>
          <w:rtl/>
        </w:rPr>
        <w:t xml:space="preserve"> </w:t>
      </w:r>
      <w:r w:rsidR="005F66FF" w:rsidRPr="00547E6F">
        <w:rPr>
          <w:rFonts w:ascii="David" w:hAnsi="David" w:cs="David" w:hint="eastAsia"/>
          <w:sz w:val="24"/>
          <w:szCs w:val="24"/>
          <w:rtl/>
        </w:rPr>
        <w:t>עליהם</w:t>
      </w:r>
      <w:r w:rsidR="005F66FF"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כפי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שמפורט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להל</w:t>
      </w:r>
      <w:r w:rsidRPr="00547E6F">
        <w:rPr>
          <w:rFonts w:ascii="David" w:hAnsi="David" w:cs="David" w:hint="cs"/>
          <w:sz w:val="24"/>
          <w:szCs w:val="24"/>
          <w:rtl/>
        </w:rPr>
        <w:t xml:space="preserve">ן </w:t>
      </w:r>
      <w:bookmarkEnd w:id="0"/>
      <w:r w:rsidRPr="00547E6F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right" w:tblpY="17"/>
        <w:bidiVisual/>
        <w:tblW w:w="14838" w:type="dxa"/>
        <w:tblLook w:val="04A0" w:firstRow="1" w:lastRow="0" w:firstColumn="1" w:lastColumn="0" w:noHBand="0" w:noVBand="1"/>
      </w:tblPr>
      <w:tblGrid>
        <w:gridCol w:w="877"/>
        <w:gridCol w:w="1353"/>
        <w:gridCol w:w="2401"/>
        <w:gridCol w:w="1143"/>
        <w:gridCol w:w="850"/>
        <w:gridCol w:w="1134"/>
        <w:gridCol w:w="1134"/>
        <w:gridCol w:w="1125"/>
        <w:gridCol w:w="1276"/>
        <w:gridCol w:w="1134"/>
        <w:gridCol w:w="1134"/>
        <w:gridCol w:w="1277"/>
      </w:tblGrid>
      <w:tr w:rsidR="003B14B6" w:rsidRPr="005A195F" w14:paraId="7098A15C" w14:textId="77777777" w:rsidTr="002775C1">
        <w:trPr>
          <w:trHeight w:val="57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767" w14:textId="49FF06FD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_Hlk114552612"/>
            <w:r>
              <w:rPr>
                <w:rFonts w:ascii="Arial" w:eastAsia="Times New Roman" w:hAnsi="Arial" w:cs="Arial" w:hint="cs"/>
                <w:color w:val="000000"/>
                <w:rtl/>
              </w:rPr>
              <w:t>מס'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3DEC759" w14:textId="77777777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BB7" w14:textId="0ED74781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תיאור טובין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br/>
              <w:t>(כולל דגם)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A9BF9B2" w14:textId="77777777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799678B" w14:textId="0FCA2FE4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863" w14:textId="1E6D8C50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התאמה לדרישות התקן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9DA" w14:textId="77777777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שם יצרן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E62" w14:textId="77777777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ארץ ייצור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CA9" w14:textId="77777777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כמות ויח' מידה</w:t>
            </w:r>
          </w:p>
        </w:tc>
      </w:tr>
      <w:tr w:rsidR="00C519EC" w:rsidRPr="005A195F" w14:paraId="0320280F" w14:textId="77777777" w:rsidTr="002775C1">
        <w:trPr>
          <w:trHeight w:val="405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AD4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6B688D3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C9C7" w14:textId="449296F8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96BECDE" w14:textId="77777777" w:rsidR="003B14B6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14766EA5" w14:textId="4933AB97" w:rsidR="003B14B6" w:rsidRPr="005A195F" w:rsidRDefault="00390FF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מס' </w:t>
            </w:r>
            <w:r w:rsidR="003B14B6">
              <w:rPr>
                <w:rFonts w:ascii="Arial" w:eastAsia="Times New Roman" w:hAnsi="Arial" w:cs="Arial" w:hint="cs"/>
                <w:color w:val="000000"/>
                <w:rtl/>
              </w:rPr>
              <w:t>תקן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E55" w14:textId="24C138A1" w:rsidR="003B14B6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מתאים </w:t>
            </w:r>
            <w:r w:rsidR="005F15B1">
              <w:rPr>
                <w:rFonts w:ascii="Arial" w:eastAsia="Times New Roman" w:hAnsi="Arial" w:cs="Arial" w:hint="cs"/>
                <w:color w:val="000000"/>
                <w:rtl/>
              </w:rPr>
              <w:t>לכל סעיפי התקן הרשמיים</w:t>
            </w:r>
          </w:p>
          <w:p w14:paraId="46CFAB10" w14:textId="39AB991E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180" w14:textId="429470AA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מתאים ל</w:t>
            </w:r>
            <w:r w:rsidR="005F15B1">
              <w:rPr>
                <w:rFonts w:ascii="Arial" w:eastAsia="Times New Roman" w:hAnsi="Arial" w:cs="Arial" w:hint="cs"/>
                <w:color w:val="000000"/>
                <w:rtl/>
              </w:rPr>
              <w:t>סעיפי ה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תקן </w:t>
            </w:r>
            <w:r w:rsidR="005F15B1">
              <w:rPr>
                <w:rFonts w:ascii="Arial" w:eastAsia="Times New Roman" w:hAnsi="Arial" w:cs="Arial" w:hint="cs"/>
                <w:color w:val="000000"/>
                <w:rtl/>
              </w:rPr>
              <w:t xml:space="preserve">הרשמיים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>למעט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E0D8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491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BE10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519EC" w:rsidRPr="005A195F" w14:paraId="05028BD0" w14:textId="77777777" w:rsidTr="002775C1">
        <w:trPr>
          <w:trHeight w:val="60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7C6D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277" w14:textId="645B2FFD" w:rsidR="003B14B6" w:rsidRPr="005A195F" w:rsidRDefault="003B14B6" w:rsidP="00C61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פרט מכס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2530" w14:textId="63ABF399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AB4" w14:textId="2BAD7BF9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מס' תעודת בדיקה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B070" w14:textId="6C6AF8D5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6C3" w14:textId="1E7F769A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FC5" w14:textId="77777777" w:rsidR="003B14B6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סימון</w:t>
            </w:r>
          </w:p>
          <w:p w14:paraId="23592A9C" w14:textId="3BA82EC0" w:rsidR="003B14B6" w:rsidRPr="00C61B0F" w:rsidRDefault="003B14B6" w:rsidP="00BD6EB2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3B6" w14:textId="77777777" w:rsidR="003B14B6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התאמה לרשת החשמל </w:t>
            </w:r>
          </w:p>
          <w:p w14:paraId="3F320A12" w14:textId="20D54F8D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CEB" w14:textId="77777777" w:rsidR="003B14B6" w:rsidRPr="005A195F" w:rsidRDefault="003B14B6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עיפים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נוספים (לפרט)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3395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C1F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97CE" w14:textId="77777777" w:rsidR="003B14B6" w:rsidRPr="005A195F" w:rsidRDefault="003B14B6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519EC" w:rsidRPr="005A195F" w14:paraId="3CEB9455" w14:textId="77777777" w:rsidTr="002775C1">
        <w:trPr>
          <w:trHeight w:val="62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319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1C4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A31" w14:textId="48AA4FEC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A09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899" w14:textId="42B0E7D0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0B0" w14:textId="5E7E7EE5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43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4C6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C20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0C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620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903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519EC" w:rsidRPr="005A195F" w14:paraId="11D1F7C1" w14:textId="77777777" w:rsidTr="002775C1">
        <w:trPr>
          <w:trHeight w:val="61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C38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6CD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3ED" w14:textId="5FEFCEA8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009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B1D" w14:textId="52541C15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527" w14:textId="130BE485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55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1A2C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55E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756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14D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69E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519EC" w:rsidRPr="005A195F" w14:paraId="226A4537" w14:textId="77777777" w:rsidTr="002775C1">
        <w:trPr>
          <w:trHeight w:val="6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E1C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92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E72" w14:textId="3123BBF0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181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680" w14:textId="712DC460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94C" w14:textId="2661D53D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215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F5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F67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C79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25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114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519EC" w:rsidRPr="005A195F" w14:paraId="48F0B9E0" w14:textId="77777777" w:rsidTr="002775C1">
        <w:trPr>
          <w:trHeight w:val="59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441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F6E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113" w14:textId="34E42A1D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EF0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1A1" w14:textId="641BD142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91C" w14:textId="7A235EF5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4C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B13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55F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8C7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5BD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FA1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519EC" w:rsidRPr="005A195F" w14:paraId="6E45B250" w14:textId="77777777" w:rsidTr="002775C1">
        <w:trPr>
          <w:trHeight w:val="57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FEA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F77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02B" w14:textId="4D2FA115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7F5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3C8" w14:textId="653EFE7C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B7F" w14:textId="0222A473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3DE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F20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04C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739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7D2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5B4" w14:textId="77777777" w:rsidR="003B14B6" w:rsidRPr="005A195F" w:rsidRDefault="003B14B6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1"/>
    </w:tbl>
    <w:p w14:paraId="15ADE469" w14:textId="6A9388A0" w:rsidR="00727C4F" w:rsidRDefault="00727C4F" w:rsidP="002203BC">
      <w:pPr>
        <w:spacing w:line="360" w:lineRule="auto"/>
        <w:ind w:left="66"/>
        <w:jc w:val="both"/>
        <w:rPr>
          <w:rFonts w:asciiTheme="majorBidi" w:hAnsiTheme="majorBidi" w:cstheme="majorBidi"/>
          <w:rtl/>
        </w:rPr>
      </w:pPr>
    </w:p>
    <w:p w14:paraId="51FE5634" w14:textId="43AD99BA" w:rsidR="00BD6EB2" w:rsidRDefault="00BD6EB2" w:rsidP="00BD6EB2">
      <w:pPr>
        <w:spacing w:line="360" w:lineRule="auto"/>
        <w:ind w:right="-900"/>
        <w:jc w:val="both"/>
        <w:rPr>
          <w:rFonts w:ascii="David" w:hAnsi="David" w:cs="David"/>
          <w:sz w:val="24"/>
          <w:szCs w:val="24"/>
          <w:rtl/>
        </w:rPr>
      </w:pPr>
    </w:p>
    <w:p w14:paraId="75EF57EC" w14:textId="7A0CF364" w:rsidR="00BD6EB2" w:rsidRDefault="00BD6EB2" w:rsidP="00BD6EB2">
      <w:pPr>
        <w:spacing w:line="360" w:lineRule="auto"/>
        <w:ind w:right="-900"/>
        <w:jc w:val="both"/>
        <w:rPr>
          <w:rFonts w:ascii="David" w:hAnsi="David" w:cs="David"/>
          <w:sz w:val="24"/>
          <w:szCs w:val="24"/>
          <w:rtl/>
        </w:rPr>
      </w:pPr>
    </w:p>
    <w:p w14:paraId="5DE22A81" w14:textId="77777777" w:rsidR="00BD6EB2" w:rsidRPr="00547E6F" w:rsidRDefault="00BD6EB2" w:rsidP="00BD6EB2">
      <w:pPr>
        <w:spacing w:line="360" w:lineRule="auto"/>
        <w:ind w:right="-900"/>
        <w:jc w:val="both"/>
        <w:rPr>
          <w:rFonts w:ascii="David" w:hAnsi="David" w:cs="David"/>
          <w:sz w:val="24"/>
          <w:szCs w:val="24"/>
          <w:rtl/>
        </w:rPr>
      </w:pPr>
    </w:p>
    <w:p w14:paraId="253DDF49" w14:textId="77777777" w:rsidR="00BD6EB2" w:rsidRPr="00547E6F" w:rsidRDefault="00BD6EB2" w:rsidP="00BD6EB2">
      <w:pPr>
        <w:pStyle w:val="a3"/>
        <w:numPr>
          <w:ilvl w:val="0"/>
          <w:numId w:val="151"/>
        </w:numPr>
        <w:spacing w:line="360" w:lineRule="auto"/>
        <w:ind w:right="14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7E6F">
        <w:rPr>
          <w:rFonts w:ascii="David" w:hAnsi="David" w:cs="David" w:hint="cs"/>
          <w:b/>
          <w:bCs/>
          <w:sz w:val="24"/>
          <w:szCs w:val="24"/>
          <w:rtl/>
        </w:rPr>
        <w:t>לטובין שבקבוצה מספר 3:</w:t>
      </w:r>
    </w:p>
    <w:p w14:paraId="51ABB78E" w14:textId="77777777" w:rsidR="00BD6EB2" w:rsidRPr="00547E6F" w:rsidRDefault="00BD6EB2" w:rsidP="00BD6EB2">
      <w:pPr>
        <w:spacing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r w:rsidRPr="00547E6F">
        <w:rPr>
          <w:rFonts w:ascii="David" w:hAnsi="David" w:cs="David"/>
          <w:sz w:val="24"/>
          <w:szCs w:val="24"/>
          <w:rtl/>
        </w:rPr>
        <w:t xml:space="preserve">הטובין המיובאים </w:t>
      </w:r>
      <w:r w:rsidRPr="00547E6F">
        <w:rPr>
          <w:rFonts w:ascii="David" w:hAnsi="David" w:cs="David" w:hint="eastAsia"/>
          <w:sz w:val="24"/>
          <w:szCs w:val="24"/>
          <w:rtl/>
        </w:rPr>
        <w:t>עומדים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בדרישות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התקנים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הרשמיים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החלים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עליהם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כפי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שמפורט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להלן</w:t>
      </w:r>
      <w:r w:rsidRPr="00547E6F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Y="128"/>
        <w:bidiVisual/>
        <w:tblW w:w="13948" w:type="dxa"/>
        <w:tblLook w:val="04A0" w:firstRow="1" w:lastRow="0" w:firstColumn="1" w:lastColumn="0" w:noHBand="0" w:noVBand="1"/>
      </w:tblPr>
      <w:tblGrid>
        <w:gridCol w:w="888"/>
        <w:gridCol w:w="1442"/>
        <w:gridCol w:w="2408"/>
        <w:gridCol w:w="1136"/>
        <w:gridCol w:w="1134"/>
        <w:gridCol w:w="1134"/>
        <w:gridCol w:w="1274"/>
        <w:gridCol w:w="1559"/>
        <w:gridCol w:w="992"/>
        <w:gridCol w:w="992"/>
        <w:gridCol w:w="989"/>
      </w:tblGrid>
      <w:tr w:rsidR="00C61B0F" w:rsidRPr="005A195F" w14:paraId="7B982388" w14:textId="77777777" w:rsidTr="002775C1">
        <w:trPr>
          <w:trHeight w:val="5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802" w14:textId="036FDBAB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מס'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01F7E5A" w14:textId="77777777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F19" w14:textId="7C4F7A9B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תיאור טובין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br/>
              <w:t>(כולל דגם)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F54F8AA" w14:textId="77777777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FA4" w14:textId="43FC591D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התאמה לדרישות התקן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746" w14:textId="77777777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שם יצרן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319" w14:textId="77777777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ארץ ייצור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889" w14:textId="77777777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כמות ויח' מידה</w:t>
            </w:r>
          </w:p>
        </w:tc>
      </w:tr>
      <w:tr w:rsidR="00C61B0F" w:rsidRPr="005A195F" w14:paraId="0D1F4C1B" w14:textId="77777777" w:rsidTr="002775C1">
        <w:trPr>
          <w:trHeight w:val="28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0A9A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41D2923" w14:textId="3AD4EDA1" w:rsidR="00C61B0F" w:rsidRPr="005A195F" w:rsidRDefault="00C61B0F" w:rsidP="00C61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פרט מכס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287" w14:textId="233F07DB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85FB1CE" w14:textId="076306CB" w:rsidR="00C61B0F" w:rsidRPr="005A195F" w:rsidRDefault="00A97717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מס' </w:t>
            </w:r>
            <w:r w:rsidR="00C61B0F">
              <w:rPr>
                <w:rFonts w:ascii="Arial" w:eastAsia="Times New Roman" w:hAnsi="Arial" w:cs="Arial" w:hint="cs"/>
                <w:color w:val="000000"/>
                <w:rtl/>
              </w:rPr>
              <w:t>תקן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A2A" w14:textId="754AE717" w:rsidR="00C61B0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מתאים </w:t>
            </w:r>
            <w:r w:rsidR="005F15B1">
              <w:rPr>
                <w:rFonts w:ascii="Arial" w:eastAsia="Times New Roman" w:hAnsi="Arial" w:cs="Arial" w:hint="cs"/>
                <w:color w:val="000000"/>
                <w:rtl/>
              </w:rPr>
              <w:t>לכל סעיפי התקן הרשמיים</w:t>
            </w:r>
          </w:p>
          <w:p w14:paraId="4A3500BB" w14:textId="6DA5F1BC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80D" w14:textId="408494DC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מתאים ל</w:t>
            </w:r>
            <w:r w:rsidR="005F15B1">
              <w:rPr>
                <w:rFonts w:ascii="Arial" w:eastAsia="Times New Roman" w:hAnsi="Arial" w:cs="Arial" w:hint="cs"/>
                <w:color w:val="000000"/>
                <w:rtl/>
              </w:rPr>
              <w:t>סעיפי ה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תקן </w:t>
            </w:r>
            <w:r w:rsidR="005F15B1">
              <w:rPr>
                <w:rFonts w:ascii="Arial" w:eastAsia="Times New Roman" w:hAnsi="Arial" w:cs="Arial" w:hint="cs"/>
                <w:color w:val="000000"/>
                <w:rtl/>
              </w:rPr>
              <w:t xml:space="preserve">הרשמיים </w:t>
            </w:r>
            <w:r w:rsidRPr="005A195F">
              <w:rPr>
                <w:rFonts w:ascii="Arial" w:eastAsia="Times New Roman" w:hAnsi="Arial" w:cs="Arial"/>
                <w:color w:val="000000"/>
                <w:rtl/>
              </w:rPr>
              <w:t>למעט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6DEB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D2AC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E588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1B0F" w:rsidRPr="005A195F" w14:paraId="4A31F341" w14:textId="77777777" w:rsidTr="002775C1">
        <w:trPr>
          <w:trHeight w:val="6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560B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A50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A3F" w14:textId="2DBFEF9E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9D8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1DD4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70D" w14:textId="77777777" w:rsidR="00C61B0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סימון</w:t>
            </w:r>
          </w:p>
          <w:p w14:paraId="55655077" w14:textId="353F8C05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>
              <w:rPr>
                <w:rFonts w:ascii="Wingdings 2" w:eastAsia="Times New Roman" w:hAnsi="Wingdings 2" w:cs="Arial"/>
                <w:color w:val="000000"/>
              </w:rPr>
              <w:t></w:t>
            </w:r>
            <w:r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836" w14:textId="6A558C84" w:rsidR="00C61B0F" w:rsidRPr="00C61B0F" w:rsidRDefault="00DE0678" w:rsidP="00BD6EB2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התאמה לרשת החשמל </w:t>
            </w:r>
            <w:r w:rsidR="00C61B0F">
              <w:rPr>
                <w:rFonts w:ascii="Arial" w:eastAsia="Times New Roman" w:hAnsi="Arial" w:cs="Arial" w:hint="cs"/>
                <w:color w:val="000000"/>
                <w:rtl/>
              </w:rPr>
              <w:t xml:space="preserve">(לסמן </w:t>
            </w:r>
            <w:r w:rsidR="00C61B0F">
              <w:rPr>
                <w:rFonts w:ascii="Wingdings 2" w:eastAsia="Times New Roman" w:hAnsi="Wingdings 2" w:cs="Arial"/>
                <w:color w:val="000000"/>
              </w:rPr>
              <w:t></w:t>
            </w:r>
            <w:r w:rsidR="00C61B0F">
              <w:rPr>
                <w:rFonts w:ascii="Wingdings 2" w:eastAsia="Times New Roman" w:hAnsi="Wingdings 2" w:cs="Arial" w:hint="cs"/>
                <w:color w:val="000000"/>
                <w:rtl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770" w14:textId="5590517E" w:rsidR="00C61B0F" w:rsidRPr="005A195F" w:rsidRDefault="00C61B0F" w:rsidP="00BD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 xml:space="preserve">הסעיפים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נוספים (לפרט)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52AC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3FB1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D69" w14:textId="77777777" w:rsidR="00C61B0F" w:rsidRPr="005A195F" w:rsidRDefault="00C61B0F" w:rsidP="00BD6E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1B0F" w:rsidRPr="005A195F" w14:paraId="1C534C3D" w14:textId="77777777" w:rsidTr="002775C1">
        <w:trPr>
          <w:trHeight w:val="63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3D8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9A8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080" w14:textId="538D87B4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23B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235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DC1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810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B6E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132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D48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F23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1B0F" w:rsidRPr="005A195F" w14:paraId="47D8625B" w14:textId="77777777" w:rsidTr="002775C1">
        <w:trPr>
          <w:trHeight w:val="61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E51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CF2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F12" w14:textId="30F9F6FF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09D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764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0A6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86C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216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170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1A8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07E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1B0F" w:rsidRPr="005A195F" w14:paraId="587A9F13" w14:textId="77777777" w:rsidTr="002775C1">
        <w:trPr>
          <w:trHeight w:val="6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C11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240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E4E" w14:textId="174B6E42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EA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C16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6EE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87A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F5D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41F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ADD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390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1B0F" w:rsidRPr="005A195F" w14:paraId="3D9E9303" w14:textId="77777777" w:rsidTr="002775C1">
        <w:trPr>
          <w:trHeight w:val="59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E2A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611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188" w14:textId="59E47009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D69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A6B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31C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167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5A8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91C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12A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180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1B0F" w:rsidRPr="005A195F" w14:paraId="07DC9D5F" w14:textId="77777777" w:rsidTr="002775C1">
        <w:trPr>
          <w:trHeight w:val="58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925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032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5C2" w14:textId="58AEBA20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87D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20C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0DF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DE3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41D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6E5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A7E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2AB" w14:textId="77777777" w:rsidR="00C61B0F" w:rsidRPr="005A195F" w:rsidRDefault="00C61B0F" w:rsidP="00BD6EB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8ED60D4" w14:textId="05A884C7" w:rsidR="00BD6EB2" w:rsidRDefault="00BD6EB2" w:rsidP="002203BC">
      <w:pPr>
        <w:spacing w:line="360" w:lineRule="auto"/>
        <w:ind w:left="66"/>
        <w:jc w:val="both"/>
        <w:rPr>
          <w:rFonts w:asciiTheme="majorBidi" w:hAnsiTheme="majorBidi" w:cstheme="majorBidi"/>
          <w:rtl/>
        </w:rPr>
      </w:pPr>
    </w:p>
    <w:p w14:paraId="3318D5F7" w14:textId="77777777" w:rsidR="00611F21" w:rsidRDefault="00611F21" w:rsidP="002203BC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  <w:sectPr w:rsidR="00611F21" w:rsidSect="00611F21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14:paraId="5AAF0481" w14:textId="1976981E" w:rsidR="00BA3ED9" w:rsidRPr="009D4443" w:rsidRDefault="00BA3ED9" w:rsidP="00DB2B44">
      <w:pPr>
        <w:pStyle w:val="a3"/>
        <w:numPr>
          <w:ilvl w:val="0"/>
          <w:numId w:val="151"/>
        </w:numPr>
        <w:spacing w:after="0" w:line="360" w:lineRule="auto"/>
        <w:ind w:left="226" w:hanging="425"/>
        <w:rPr>
          <w:rFonts w:ascii="David" w:hAnsi="David" w:cs="David"/>
          <w:sz w:val="24"/>
          <w:szCs w:val="24"/>
          <w:rtl/>
        </w:rPr>
      </w:pPr>
      <w:bookmarkStart w:id="2" w:name="_Hlk114494701"/>
      <w:r w:rsidRPr="001A4085">
        <w:rPr>
          <w:rFonts w:ascii="David" w:hAnsi="David" w:cs="David" w:hint="cs"/>
          <w:sz w:val="24"/>
          <w:szCs w:val="24"/>
          <w:u w:val="single"/>
          <w:rtl/>
        </w:rPr>
        <w:lastRenderedPageBreak/>
        <w:t>תיק</w:t>
      </w:r>
      <w:r w:rsidRPr="001A4085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1A4085">
        <w:rPr>
          <w:rFonts w:ascii="David" w:hAnsi="David" w:cs="David" w:hint="cs"/>
          <w:sz w:val="24"/>
          <w:szCs w:val="24"/>
          <w:u w:val="single"/>
          <w:rtl/>
        </w:rPr>
        <w:t>מוצר</w:t>
      </w:r>
      <w:r w:rsidRPr="001A4085">
        <w:rPr>
          <w:rFonts w:ascii="David" w:hAnsi="David" w:cs="David"/>
          <w:sz w:val="24"/>
          <w:szCs w:val="24"/>
          <w:u w:val="single"/>
          <w:rtl/>
        </w:rPr>
        <w:t>:</w:t>
      </w:r>
      <w:r>
        <w:rPr>
          <w:rFonts w:ascii="Segoe UI Symbol" w:eastAsia="MS Gothic" w:hAnsi="Segoe UI Symbol" w:cs="Arial"/>
          <w:sz w:val="24"/>
          <w:szCs w:val="24"/>
          <w:rtl/>
        </w:rPr>
        <w:br/>
      </w:r>
      <w:sdt>
        <w:sdtPr>
          <w:rPr>
            <w:rFonts w:ascii="Segoe UI Symbol" w:eastAsia="MS Gothic" w:hAnsi="Segoe UI Symbol" w:cs="Segoe UI Symbol" w:hint="cs"/>
            <w:sz w:val="24"/>
            <w:szCs w:val="24"/>
            <w:rtl/>
          </w:rPr>
          <w:id w:val="-10173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43">
            <w:rPr>
              <w:rFonts w:ascii="Segoe UI Symbol" w:eastAsia="MS Gothic" w:hAnsi="Segoe UI Symbol" w:cs="Segoe UI Symbol"/>
              <w:sz w:val="24"/>
              <w:szCs w:val="24"/>
              <w:rtl/>
            </w:rPr>
            <w:t>☐</w:t>
          </w:r>
        </w:sdtContent>
      </w:sdt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אני</w:t>
      </w:r>
      <w:r w:rsidRPr="009D4443">
        <w:rPr>
          <w:rFonts w:ascii="David" w:hAnsi="David" w:cs="David"/>
          <w:sz w:val="24"/>
          <w:szCs w:val="24"/>
          <w:rtl/>
        </w:rPr>
        <w:t xml:space="preserve"> מצהיר כי </w:t>
      </w:r>
      <w:r w:rsidRPr="009D4443">
        <w:rPr>
          <w:rFonts w:ascii="David" w:hAnsi="David" w:cs="David" w:hint="eastAsia"/>
          <w:sz w:val="24"/>
          <w:szCs w:val="24"/>
          <w:rtl/>
        </w:rPr>
        <w:t>אני</w:t>
      </w:r>
      <w:r w:rsidRPr="009D4443">
        <w:rPr>
          <w:rFonts w:ascii="David" w:hAnsi="David" w:cs="David"/>
          <w:sz w:val="24"/>
          <w:szCs w:val="24"/>
          <w:rtl/>
        </w:rPr>
        <w:t xml:space="preserve"> מחזיק </w:t>
      </w:r>
      <w:r w:rsidRPr="009D4443">
        <w:rPr>
          <w:rFonts w:ascii="David" w:hAnsi="David" w:cs="David" w:hint="eastAsia"/>
          <w:sz w:val="24"/>
          <w:szCs w:val="24"/>
          <w:rtl/>
        </w:rPr>
        <w:t>בתיק</w:t>
      </w:r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מוצר</w:t>
      </w:r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כנדרש</w:t>
      </w:r>
      <w:r w:rsidRPr="009D4443">
        <w:rPr>
          <w:rFonts w:ascii="David" w:hAnsi="David" w:cs="David"/>
          <w:sz w:val="24"/>
          <w:szCs w:val="24"/>
          <w:rtl/>
        </w:rPr>
        <w:t xml:space="preserve"> </w:t>
      </w:r>
      <w:r w:rsidRPr="009D4443">
        <w:rPr>
          <w:rFonts w:ascii="David" w:hAnsi="David" w:cs="David" w:hint="eastAsia"/>
          <w:sz w:val="24"/>
          <w:szCs w:val="24"/>
          <w:rtl/>
        </w:rPr>
        <w:t>בסעיף</w:t>
      </w:r>
      <w:r w:rsidRPr="009D4443">
        <w:rPr>
          <w:rFonts w:ascii="David" w:hAnsi="David" w:cs="David"/>
          <w:sz w:val="24"/>
          <w:szCs w:val="24"/>
          <w:rtl/>
        </w:rPr>
        <w:t xml:space="preserve"> 2יב </w:t>
      </w:r>
      <w:r w:rsidRPr="009D4443">
        <w:rPr>
          <w:rFonts w:ascii="David" w:hAnsi="David" w:cs="David" w:hint="eastAsia"/>
          <w:sz w:val="24"/>
          <w:szCs w:val="24"/>
          <w:rtl/>
        </w:rPr>
        <w:t>ו</w:t>
      </w:r>
      <w:r w:rsidRPr="009D4443">
        <w:rPr>
          <w:rFonts w:ascii="David" w:hAnsi="David" w:cs="David"/>
          <w:sz w:val="24"/>
          <w:szCs w:val="24"/>
          <w:rtl/>
        </w:rPr>
        <w:t xml:space="preserve">בתוספת לפקודת היבוא והיצוא . </w:t>
      </w:r>
    </w:p>
    <w:p w14:paraId="004D4546" w14:textId="5DA10ECB" w:rsidR="00BA3ED9" w:rsidRPr="002775C1" w:rsidRDefault="00BA3ED9" w:rsidP="00DB2B44">
      <w:pPr>
        <w:spacing w:after="0" w:line="360" w:lineRule="auto"/>
        <w:ind w:left="509" w:hanging="425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159856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Pr="009D4443">
        <w:rPr>
          <w:rFonts w:ascii="David" w:hAnsi="David" w:cs="David" w:hint="eastAsia"/>
          <w:sz w:val="24"/>
          <w:szCs w:val="24"/>
          <w:rtl/>
        </w:rPr>
        <w:t xml:space="preserve"> </w:t>
      </w:r>
      <w:r w:rsidRPr="009D4443">
        <w:rPr>
          <w:rFonts w:ascii="David" w:hAnsi="David" w:cs="David" w:hint="cs"/>
          <w:sz w:val="24"/>
          <w:szCs w:val="24"/>
          <w:rtl/>
        </w:rPr>
        <w:t>אני מצהיר כי אני זכאי לפטור מהחזקת תיק מוצר לטובין המפורטים בבקשה וכמפורט בנספח ג'</w:t>
      </w:r>
      <w:r w:rsidR="008D3A4D">
        <w:rPr>
          <w:rFonts w:ascii="David" w:hAnsi="David" w:cs="David" w:hint="cs"/>
          <w:sz w:val="24"/>
          <w:szCs w:val="24"/>
          <w:rtl/>
        </w:rPr>
        <w:t xml:space="preserve"> (</w:t>
      </w:r>
      <w:r w:rsidR="008D3A4D" w:rsidRPr="009D4443">
        <w:rPr>
          <w:rFonts w:ascii="David" w:hAnsi="David" w:cs="David" w:hint="cs"/>
          <w:sz w:val="24"/>
          <w:szCs w:val="24"/>
          <w:rtl/>
        </w:rPr>
        <w:t>רצ"ב הצהרתי</w:t>
      </w:r>
      <w:r w:rsidR="008D3A4D">
        <w:rPr>
          <w:rFonts w:ascii="David" w:hAnsi="David" w:cs="David" w:hint="cs"/>
          <w:sz w:val="24"/>
          <w:szCs w:val="24"/>
          <w:rtl/>
        </w:rPr>
        <w:t>)</w:t>
      </w:r>
      <w:r w:rsidRPr="009D4443">
        <w:rPr>
          <w:rFonts w:ascii="David" w:hAnsi="David" w:cs="David" w:hint="cs"/>
          <w:sz w:val="24"/>
          <w:szCs w:val="24"/>
          <w:rtl/>
        </w:rPr>
        <w:t>.</w:t>
      </w:r>
    </w:p>
    <w:p w14:paraId="1D0B1717" w14:textId="5F7E0331" w:rsidR="00C46E51" w:rsidRPr="002775C1" w:rsidRDefault="00C46E51" w:rsidP="00DB2B44">
      <w:pPr>
        <w:pStyle w:val="a3"/>
        <w:numPr>
          <w:ilvl w:val="0"/>
          <w:numId w:val="151"/>
        </w:num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2775C1">
        <w:rPr>
          <w:rFonts w:ascii="David" w:hAnsi="David" w:cs="David" w:hint="eastAsia"/>
          <w:sz w:val="24"/>
          <w:szCs w:val="24"/>
          <w:u w:val="single"/>
          <w:rtl/>
        </w:rPr>
        <w:t>ליקויים</w:t>
      </w:r>
      <w:r w:rsidRPr="002775C1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011EFE36" w14:textId="6C1C6D12" w:rsidR="00C46E51" w:rsidRPr="002775C1" w:rsidRDefault="00C46E51" w:rsidP="00DB2B44">
      <w:pPr>
        <w:spacing w:after="0" w:line="360" w:lineRule="auto"/>
        <w:ind w:left="368"/>
        <w:jc w:val="both"/>
        <w:rPr>
          <w:rFonts w:ascii="David" w:hAnsi="David" w:cs="David"/>
          <w:sz w:val="24"/>
          <w:szCs w:val="24"/>
        </w:rPr>
      </w:pPr>
      <w:r w:rsidRPr="002775C1">
        <w:rPr>
          <w:rFonts w:ascii="David" w:hAnsi="David" w:cs="David" w:hint="eastAsia"/>
          <w:sz w:val="24"/>
          <w:szCs w:val="24"/>
          <w:rtl/>
        </w:rPr>
        <w:t>אני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מתחייב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לשווק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את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הטובין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רק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לאחר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="00B9510E">
        <w:rPr>
          <w:rFonts w:ascii="David" w:hAnsi="David" w:cs="David" w:hint="cs"/>
          <w:sz w:val="24"/>
          <w:szCs w:val="24"/>
          <w:rtl/>
        </w:rPr>
        <w:t>שסולקו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בהם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הליקויים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כמפורט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בהצהרתי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לעיל</w:t>
      </w:r>
      <w:r w:rsidRPr="002775C1">
        <w:rPr>
          <w:rFonts w:ascii="David" w:hAnsi="David" w:cs="David"/>
          <w:sz w:val="24"/>
          <w:szCs w:val="24"/>
          <w:rtl/>
        </w:rPr>
        <w:t>.</w:t>
      </w:r>
    </w:p>
    <w:p w14:paraId="413DD1B5" w14:textId="7902F286" w:rsidR="00C46E51" w:rsidRPr="002775C1" w:rsidRDefault="00C46E51" w:rsidP="00DB2B44">
      <w:pPr>
        <w:pStyle w:val="a3"/>
        <w:numPr>
          <w:ilvl w:val="0"/>
          <w:numId w:val="151"/>
        </w:num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bookmarkStart w:id="3" w:name="_Hlk114495076"/>
      <w:r w:rsidRPr="002775C1">
        <w:rPr>
          <w:rFonts w:ascii="David" w:hAnsi="David" w:cs="David" w:hint="eastAsia"/>
          <w:sz w:val="24"/>
          <w:szCs w:val="24"/>
          <w:u w:val="single"/>
          <w:rtl/>
        </w:rPr>
        <w:t>מוצר</w:t>
      </w:r>
      <w:r w:rsidRPr="002775C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u w:val="single"/>
          <w:rtl/>
        </w:rPr>
        <w:t>חשמלי</w:t>
      </w:r>
      <w:r w:rsidRPr="002775C1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1E1AC559" w14:textId="32F57D49" w:rsidR="00AD4B9C" w:rsidRDefault="00BA5BDA" w:rsidP="00DB2B44">
      <w:pPr>
        <w:pStyle w:val="a3"/>
        <w:spacing w:after="0" w:line="360" w:lineRule="auto"/>
        <w:ind w:left="212"/>
        <w:jc w:val="both"/>
        <w:rPr>
          <w:rFonts w:ascii="David" w:hAnsi="David" w:cs="David"/>
          <w:sz w:val="24"/>
          <w:szCs w:val="24"/>
        </w:rPr>
      </w:pPr>
      <w:r w:rsidRPr="002775C1">
        <w:rPr>
          <w:rFonts w:ascii="David" w:hAnsi="David" w:cs="David"/>
          <w:sz w:val="24"/>
          <w:szCs w:val="24"/>
          <w:rtl/>
        </w:rPr>
        <w:t>אני מתחייב לשווק את הטובין רק לאחר ש</w:t>
      </w:r>
      <w:r w:rsidR="00C46E51">
        <w:rPr>
          <w:rFonts w:ascii="David" w:hAnsi="David" w:cs="David" w:hint="cs"/>
          <w:sz w:val="24"/>
          <w:szCs w:val="24"/>
          <w:rtl/>
        </w:rPr>
        <w:t xml:space="preserve">התאמתי  אותם לרשת החשמל </w:t>
      </w:r>
      <w:r w:rsidRPr="002775C1">
        <w:rPr>
          <w:rFonts w:ascii="David" w:hAnsi="David" w:cs="David" w:hint="eastAsia"/>
          <w:sz w:val="24"/>
          <w:szCs w:val="24"/>
          <w:rtl/>
        </w:rPr>
        <w:t>הנוהגת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בישראל</w:t>
      </w:r>
      <w:r w:rsidR="00C46E51">
        <w:rPr>
          <w:rFonts w:ascii="David" w:hAnsi="David" w:cs="David" w:hint="cs"/>
          <w:sz w:val="24"/>
          <w:szCs w:val="24"/>
          <w:rtl/>
        </w:rPr>
        <w:t>.</w:t>
      </w:r>
    </w:p>
    <w:p w14:paraId="27D49958" w14:textId="40ACAFE6" w:rsidR="00C46E51" w:rsidRPr="002775C1" w:rsidRDefault="00C46E51" w:rsidP="00DB2B44">
      <w:pPr>
        <w:pStyle w:val="a3"/>
        <w:numPr>
          <w:ilvl w:val="0"/>
          <w:numId w:val="151"/>
        </w:num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bookmarkStart w:id="4" w:name="_Hlk114552041"/>
      <w:r w:rsidRPr="002775C1">
        <w:rPr>
          <w:rFonts w:ascii="David" w:hAnsi="David" w:cs="David" w:hint="eastAsia"/>
          <w:sz w:val="24"/>
          <w:szCs w:val="24"/>
          <w:u w:val="single"/>
          <w:rtl/>
        </w:rPr>
        <w:t>סימון</w:t>
      </w:r>
      <w:r w:rsidRPr="002775C1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04119950" w14:textId="70EBDF9A" w:rsidR="00AD4B9C" w:rsidRDefault="00E747DA" w:rsidP="00DB2B44">
      <w:pPr>
        <w:pStyle w:val="a3"/>
        <w:spacing w:after="0" w:line="360" w:lineRule="auto"/>
        <w:ind w:left="210" w:hanging="126"/>
        <w:contextualSpacing w:val="0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11619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D9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AD4B9C">
        <w:rPr>
          <w:rFonts w:ascii="David" w:hAnsi="David" w:cs="David" w:hint="cs"/>
          <w:sz w:val="24"/>
          <w:szCs w:val="24"/>
          <w:rtl/>
        </w:rPr>
        <w:t xml:space="preserve"> </w:t>
      </w:r>
      <w:r w:rsidR="00BA3ED9">
        <w:rPr>
          <w:rFonts w:ascii="David" w:hAnsi="David" w:cs="David" w:hint="cs"/>
          <w:sz w:val="24"/>
          <w:szCs w:val="24"/>
          <w:rtl/>
        </w:rPr>
        <w:t xml:space="preserve"> </w:t>
      </w:r>
      <w:r w:rsidR="00AD4B9C" w:rsidRPr="003D4A3A">
        <w:rPr>
          <w:rFonts w:ascii="David" w:hAnsi="David" w:cs="David" w:hint="cs"/>
          <w:sz w:val="24"/>
          <w:szCs w:val="24"/>
          <w:rtl/>
        </w:rPr>
        <w:t>לטובין המיוע</w:t>
      </w:r>
      <w:r w:rsidR="00AD4B9C" w:rsidRPr="008D3A4D">
        <w:rPr>
          <w:rFonts w:ascii="David" w:hAnsi="David" w:cs="David" w:hint="eastAsia"/>
          <w:sz w:val="24"/>
          <w:szCs w:val="24"/>
          <w:rtl/>
        </w:rPr>
        <w:t>ד</w:t>
      </w:r>
      <w:r w:rsidR="00AD4B9C" w:rsidRPr="002775C1">
        <w:rPr>
          <w:rFonts w:ascii="David" w:hAnsi="David" w:cs="David"/>
          <w:sz w:val="24"/>
          <w:szCs w:val="24"/>
          <w:rtl/>
        </w:rPr>
        <w:t xml:space="preserve"> </w:t>
      </w:r>
      <w:r w:rsidR="00AD4B9C" w:rsidRPr="002775C1">
        <w:rPr>
          <w:rFonts w:ascii="David" w:hAnsi="David" w:cs="David" w:hint="eastAsia"/>
          <w:b/>
          <w:bCs/>
          <w:sz w:val="24"/>
          <w:szCs w:val="24"/>
          <w:rtl/>
        </w:rPr>
        <w:t>לשטחי</w:t>
      </w:r>
      <w:r w:rsidR="00AD4B9C" w:rsidRPr="00277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4B9C" w:rsidRPr="002775C1">
        <w:rPr>
          <w:rFonts w:ascii="David" w:hAnsi="David" w:cs="David" w:hint="eastAsia"/>
          <w:b/>
          <w:bCs/>
          <w:sz w:val="24"/>
          <w:szCs w:val="24"/>
          <w:rtl/>
        </w:rPr>
        <w:t>ישראל</w:t>
      </w:r>
      <w:r w:rsidR="00AD4B9C">
        <w:rPr>
          <w:rFonts w:ascii="David" w:hAnsi="David" w:cs="David" w:hint="cs"/>
          <w:sz w:val="24"/>
          <w:szCs w:val="24"/>
          <w:rtl/>
        </w:rPr>
        <w:t>:</w:t>
      </w:r>
    </w:p>
    <w:p w14:paraId="0D7F5DCD" w14:textId="14F80F1D" w:rsidR="00AD4B9C" w:rsidRDefault="00AD4B9C" w:rsidP="00DB2B44">
      <w:pPr>
        <w:pStyle w:val="a3"/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rtl/>
        </w:rPr>
      </w:pPr>
      <w:r w:rsidRPr="00547E6F">
        <w:rPr>
          <w:rFonts w:ascii="David" w:hAnsi="David" w:cs="David"/>
          <w:sz w:val="24"/>
          <w:szCs w:val="24"/>
          <w:rtl/>
        </w:rPr>
        <w:t xml:space="preserve">אני מתחייב לשווק את הטובין רק לאחר </w:t>
      </w:r>
      <w:r>
        <w:rPr>
          <w:rFonts w:ascii="David" w:hAnsi="David" w:cs="David" w:hint="cs"/>
          <w:sz w:val="24"/>
          <w:szCs w:val="24"/>
          <w:rtl/>
        </w:rPr>
        <w:t>שהם סומנו בשפה העברית לפי הדין הישראלי</w:t>
      </w:r>
      <w:r w:rsidR="00BA3ED9">
        <w:rPr>
          <w:rFonts w:ascii="David" w:hAnsi="David" w:cs="David" w:hint="cs"/>
          <w:sz w:val="24"/>
          <w:szCs w:val="24"/>
          <w:rtl/>
        </w:rPr>
        <w:t>.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</w:p>
    <w:p w14:paraId="3D4A30D7" w14:textId="6291691D" w:rsidR="00BA3ED9" w:rsidRDefault="00E747DA" w:rsidP="00DB2B44">
      <w:pPr>
        <w:pStyle w:val="a3"/>
        <w:spacing w:after="0" w:line="360" w:lineRule="auto"/>
        <w:ind w:left="368" w:hanging="284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44651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D9" w:rsidRPr="009D4443">
            <w:rPr>
              <w:rFonts w:ascii="Segoe UI Symbol" w:hAnsi="Segoe UI Symbol" w:cs="Segoe UI Symbol"/>
              <w:sz w:val="24"/>
              <w:szCs w:val="24"/>
              <w:rtl/>
            </w:rPr>
            <w:t>☐</w:t>
          </w:r>
        </w:sdtContent>
      </w:sdt>
      <w:r w:rsidR="00BA3ED9">
        <w:rPr>
          <w:rFonts w:ascii="David" w:hAnsi="David" w:cs="David" w:hint="cs"/>
          <w:sz w:val="24"/>
          <w:szCs w:val="24"/>
          <w:rtl/>
        </w:rPr>
        <w:t xml:space="preserve">  לטובין המיועד </w:t>
      </w:r>
      <w:r w:rsidR="00BA3ED9" w:rsidRPr="002775C1">
        <w:rPr>
          <w:rFonts w:ascii="David" w:hAnsi="David" w:cs="David" w:hint="eastAsia"/>
          <w:b/>
          <w:bCs/>
          <w:sz w:val="24"/>
          <w:szCs w:val="24"/>
          <w:rtl/>
        </w:rPr>
        <w:t>לשטחי</w:t>
      </w:r>
      <w:r w:rsidR="00BA3ED9" w:rsidRPr="00277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A3ED9" w:rsidRPr="002775C1">
        <w:rPr>
          <w:rFonts w:ascii="David" w:hAnsi="David" w:cs="David" w:hint="eastAsia"/>
          <w:b/>
          <w:bCs/>
          <w:sz w:val="24"/>
          <w:szCs w:val="24"/>
          <w:rtl/>
        </w:rPr>
        <w:t>המועצה</w:t>
      </w:r>
      <w:r w:rsidR="00BA3ED9" w:rsidRPr="00277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A3ED9" w:rsidRPr="002775C1">
        <w:rPr>
          <w:rFonts w:ascii="David" w:hAnsi="David" w:cs="David" w:hint="eastAsia"/>
          <w:b/>
          <w:bCs/>
          <w:sz w:val="24"/>
          <w:szCs w:val="24"/>
          <w:rtl/>
        </w:rPr>
        <w:t>הפלסטינית</w:t>
      </w:r>
      <w:r w:rsidR="00BA3ED9">
        <w:rPr>
          <w:rFonts w:ascii="David" w:hAnsi="David" w:cs="David" w:hint="cs"/>
          <w:sz w:val="24"/>
          <w:szCs w:val="24"/>
          <w:rtl/>
        </w:rPr>
        <w:t>:</w:t>
      </w:r>
    </w:p>
    <w:p w14:paraId="44467FC7" w14:textId="552DC1E2" w:rsidR="00BA3ED9" w:rsidRDefault="00BA3ED9" w:rsidP="00DB2B44">
      <w:pPr>
        <w:pStyle w:val="a3"/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</w:t>
      </w:r>
      <w:r w:rsidRPr="002775C1">
        <w:rPr>
          <w:rFonts w:ascii="David" w:hAnsi="David" w:cs="David" w:hint="cs"/>
          <w:sz w:val="24"/>
          <w:szCs w:val="24"/>
          <w:rtl/>
        </w:rPr>
        <w:t>מתחיי</w:t>
      </w:r>
      <w:r w:rsidR="00F22CC7" w:rsidRPr="002775C1">
        <w:rPr>
          <w:rFonts w:ascii="David" w:hAnsi="David" w:cs="David" w:hint="cs"/>
          <w:sz w:val="24"/>
          <w:szCs w:val="24"/>
          <w:rtl/>
        </w:rPr>
        <w:t>ב</w:t>
      </w:r>
      <w:r w:rsidRPr="002775C1">
        <w:rPr>
          <w:rFonts w:ascii="David" w:hAnsi="David" w:cs="David" w:hint="cs"/>
          <w:sz w:val="24"/>
          <w:szCs w:val="24"/>
          <w:rtl/>
        </w:rPr>
        <w:t xml:space="preserve"> </w:t>
      </w:r>
      <w:r w:rsidRPr="002775C1">
        <w:rPr>
          <w:rFonts w:ascii="David" w:hAnsi="David" w:cs="David" w:hint="eastAsia"/>
          <w:sz w:val="24"/>
          <w:szCs w:val="24"/>
          <w:rtl/>
        </w:rPr>
        <w:t>לפנות</w:t>
      </w:r>
      <w:r w:rsidRPr="002775C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775C1">
        <w:rPr>
          <w:rFonts w:ascii="David" w:hAnsi="David" w:cs="David" w:hint="eastAsia"/>
          <w:sz w:val="24"/>
          <w:szCs w:val="24"/>
          <w:rtl/>
        </w:rPr>
        <w:t>ל</w:t>
      </w:r>
      <w:r w:rsidR="002775C1" w:rsidRPr="002775C1">
        <w:rPr>
          <w:rFonts w:ascii="David" w:hAnsi="David" w:cs="David" w:hint="cs"/>
          <w:sz w:val="24"/>
          <w:szCs w:val="24"/>
          <w:rtl/>
        </w:rPr>
        <w:t>מת"ק</w:t>
      </w:r>
      <w:proofErr w:type="spellEnd"/>
      <w:r w:rsidR="002775C1" w:rsidRPr="002775C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775C1" w:rsidRPr="002775C1">
        <w:rPr>
          <w:rFonts w:ascii="David" w:hAnsi="David" w:cs="David" w:hint="cs"/>
          <w:sz w:val="24"/>
          <w:szCs w:val="24"/>
          <w:rtl/>
        </w:rPr>
        <w:t>איו"ש</w:t>
      </w:r>
      <w:proofErr w:type="spellEnd"/>
      <w:r w:rsidR="002775C1" w:rsidRPr="002775C1">
        <w:rPr>
          <w:rFonts w:ascii="David" w:hAnsi="David" w:cs="David" w:hint="cs"/>
          <w:sz w:val="24"/>
          <w:szCs w:val="24"/>
          <w:rtl/>
        </w:rPr>
        <w:t>/עזה</w:t>
      </w:r>
      <w:r>
        <w:rPr>
          <w:rFonts w:ascii="David" w:hAnsi="David" w:cs="David" w:hint="cs"/>
          <w:sz w:val="24"/>
          <w:szCs w:val="24"/>
          <w:rtl/>
        </w:rPr>
        <w:t xml:space="preserve"> לקבלת פטור מסימון בשפה העברית, בהתאם לצו התקנים (פטור מחובת סימון בשפה העברית),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התשפ"ב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2022</w:t>
      </w:r>
      <w:r w:rsidR="00F34DA2">
        <w:rPr>
          <w:rFonts w:ascii="David" w:hAnsi="David" w:cs="David" w:hint="cs"/>
          <w:sz w:val="24"/>
          <w:szCs w:val="24"/>
          <w:rtl/>
        </w:rPr>
        <w:t>.</w:t>
      </w:r>
      <w:r w:rsidR="00F34DA2">
        <w:rPr>
          <w:rFonts w:ascii="David" w:hAnsi="David" w:cs="David"/>
          <w:sz w:val="24"/>
          <w:szCs w:val="24"/>
          <w:rtl/>
        </w:rPr>
        <w:t xml:space="preserve"> </w:t>
      </w:r>
    </w:p>
    <w:p w14:paraId="403B559D" w14:textId="6E8AF84A" w:rsidR="00BA3ED9" w:rsidRDefault="00BA3ED9" w:rsidP="00DB2B44">
      <w:pPr>
        <w:pStyle w:val="a3"/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מתחייב לשווק את הטובין רק לאחר שהם סומנו בשפה הערבית בהתאם לדרישות התקן.</w:t>
      </w:r>
    </w:p>
    <w:bookmarkEnd w:id="2"/>
    <w:bookmarkEnd w:id="3"/>
    <w:bookmarkEnd w:id="4"/>
    <w:p w14:paraId="035389D6" w14:textId="64DC429A" w:rsidR="00465AB9" w:rsidRPr="00D07735" w:rsidRDefault="00465AB9" w:rsidP="00DB2B44">
      <w:pPr>
        <w:pStyle w:val="a3"/>
        <w:numPr>
          <w:ilvl w:val="0"/>
          <w:numId w:val="151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מצהיר כי קראתי את </w:t>
      </w:r>
      <w:r w:rsidRPr="00D07735">
        <w:rPr>
          <w:rFonts w:ascii="David" w:hAnsi="David" w:cs="David" w:hint="eastAsia"/>
          <w:sz w:val="24"/>
          <w:szCs w:val="24"/>
          <w:rtl/>
        </w:rPr>
        <w:t>הוראות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וכי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מכיר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הדין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החל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יבוא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הטובין</w:t>
      </w:r>
      <w:r w:rsidRPr="00D07735">
        <w:rPr>
          <w:rFonts w:ascii="David" w:hAnsi="David" w:cs="David"/>
          <w:sz w:val="24"/>
          <w:szCs w:val="24"/>
          <w:rtl/>
        </w:rPr>
        <w:t xml:space="preserve">.     </w:t>
      </w:r>
    </w:p>
    <w:p w14:paraId="36DB80A1" w14:textId="04474F38" w:rsidR="00465AB9" w:rsidRPr="00D07735" w:rsidRDefault="00465AB9" w:rsidP="00DB2B44">
      <w:pPr>
        <w:pStyle w:val="a3"/>
        <w:numPr>
          <w:ilvl w:val="0"/>
          <w:numId w:val="151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בנוסף</w:t>
      </w:r>
      <w:r w:rsidRPr="00D07735">
        <w:rPr>
          <w:rFonts w:ascii="David" w:hAnsi="David" w:cs="David"/>
          <w:sz w:val="24"/>
          <w:szCs w:val="24"/>
          <w:rtl/>
        </w:rPr>
        <w:t xml:space="preserve"> לאמור לעיל, ידוע לי כי על בסיס הצהרתי זו יינתן לי אישור </w:t>
      </w:r>
      <w:r w:rsidRPr="00D07735">
        <w:rPr>
          <w:rFonts w:ascii="David" w:hAnsi="David" w:cs="David" w:hint="eastAsia"/>
          <w:sz w:val="24"/>
          <w:szCs w:val="24"/>
          <w:rtl/>
        </w:rPr>
        <w:t>עמידה</w:t>
      </w:r>
      <w:r w:rsidRPr="00D07735">
        <w:rPr>
          <w:rFonts w:ascii="David" w:hAnsi="David" w:cs="David"/>
          <w:sz w:val="24"/>
          <w:szCs w:val="24"/>
          <w:rtl/>
        </w:rPr>
        <w:t xml:space="preserve"> בדרישות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וכי במידה </w:t>
      </w:r>
      <w:r w:rsidRPr="00D07735">
        <w:rPr>
          <w:rFonts w:ascii="David" w:hAnsi="David" w:cs="David" w:hint="eastAsia"/>
          <w:sz w:val="24"/>
          <w:szCs w:val="24"/>
          <w:rtl/>
        </w:rPr>
        <w:t>שיימצא</w:t>
      </w:r>
      <w:r w:rsidRPr="00D07735">
        <w:rPr>
          <w:rFonts w:ascii="David" w:hAnsi="David" w:cs="David"/>
          <w:sz w:val="24"/>
          <w:szCs w:val="24"/>
          <w:rtl/>
        </w:rPr>
        <w:t xml:space="preserve"> כי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bookmarkStart w:id="5" w:name="_Hlk118713113"/>
      <w:r w:rsidR="000C21F9">
        <w:rPr>
          <w:rFonts w:ascii="David" w:hAnsi="David" w:cs="David" w:hint="cs"/>
          <w:sz w:val="24"/>
          <w:szCs w:val="24"/>
          <w:rtl/>
        </w:rPr>
        <w:t>כוזבת או ניתנה על יסוד מידע כוזב או שגוי</w:t>
      </w:r>
      <w:bookmarkEnd w:id="5"/>
      <w:r w:rsidRPr="00D07735">
        <w:rPr>
          <w:rFonts w:ascii="David" w:hAnsi="David" w:cs="David"/>
          <w:sz w:val="24"/>
          <w:szCs w:val="24"/>
          <w:rtl/>
        </w:rPr>
        <w:t xml:space="preserve">, אהיה צפוי </w:t>
      </w:r>
      <w:r w:rsidR="00DE0678">
        <w:rPr>
          <w:rFonts w:ascii="David" w:hAnsi="David" w:cs="David" w:hint="cs"/>
          <w:sz w:val="24"/>
          <w:szCs w:val="24"/>
          <w:rtl/>
        </w:rPr>
        <w:t>לסנקציות</w:t>
      </w:r>
      <w:r w:rsidR="00DE0678"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/>
          <w:sz w:val="24"/>
          <w:szCs w:val="24"/>
          <w:rtl/>
        </w:rPr>
        <w:t>הקבוע</w:t>
      </w:r>
      <w:r w:rsidR="00DE0678">
        <w:rPr>
          <w:rFonts w:ascii="David" w:hAnsi="David" w:cs="David" w:hint="cs"/>
          <w:sz w:val="24"/>
          <w:szCs w:val="24"/>
          <w:rtl/>
        </w:rPr>
        <w:t>ות</w:t>
      </w:r>
      <w:r w:rsidRPr="00D07735">
        <w:rPr>
          <w:rFonts w:ascii="David" w:hAnsi="David" w:cs="David"/>
          <w:sz w:val="24"/>
          <w:szCs w:val="24"/>
          <w:rtl/>
        </w:rPr>
        <w:t xml:space="preserve"> בחוק. </w:t>
      </w:r>
    </w:p>
    <w:p w14:paraId="534537FB" w14:textId="77777777" w:rsidR="00B9510E" w:rsidRPr="00B9510E" w:rsidRDefault="00B9510E" w:rsidP="00DB2B44">
      <w:pPr>
        <w:pStyle w:val="a3"/>
        <w:spacing w:line="360" w:lineRule="auto"/>
        <w:ind w:left="466" w:right="993"/>
        <w:jc w:val="both"/>
        <w:rPr>
          <w:rFonts w:ascii="David" w:hAnsi="David" w:cs="David"/>
          <w:sz w:val="24"/>
          <w:szCs w:val="24"/>
          <w:rtl/>
        </w:rPr>
      </w:pPr>
    </w:p>
    <w:p w14:paraId="2181820F" w14:textId="77777777" w:rsidR="00B9510E" w:rsidRPr="00B9510E" w:rsidRDefault="00B9510E" w:rsidP="00DB2B44">
      <w:pPr>
        <w:pStyle w:val="a3"/>
        <w:spacing w:line="360" w:lineRule="auto"/>
        <w:ind w:left="466" w:right="993"/>
        <w:jc w:val="both"/>
        <w:rPr>
          <w:rFonts w:ascii="David" w:hAnsi="David" w:cs="David"/>
          <w:sz w:val="24"/>
          <w:szCs w:val="24"/>
          <w:rtl/>
        </w:rPr>
      </w:pPr>
      <w:r w:rsidRPr="00B9510E">
        <w:rPr>
          <w:rFonts w:ascii="David" w:hAnsi="David" w:cs="David"/>
          <w:sz w:val="24"/>
          <w:szCs w:val="24"/>
          <w:rtl/>
        </w:rPr>
        <w:t xml:space="preserve">הצהרה זו מוגשת לממונה על התקינה במשרד הכלכלה והתעשייה לפי 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>פקודת היבוא והיצוא</w:t>
      </w:r>
      <w:r w:rsidRPr="00B9510E">
        <w:rPr>
          <w:rFonts w:ascii="David" w:hAnsi="David" w:cs="David"/>
          <w:sz w:val="24"/>
          <w:szCs w:val="24"/>
          <w:rtl/>
        </w:rPr>
        <w:t xml:space="preserve"> [נוסח חדש], התשל"ט-1979, </w:t>
      </w:r>
      <w:r w:rsidRPr="00B9510E">
        <w:rPr>
          <w:rFonts w:ascii="David" w:hAnsi="David" w:cs="David" w:hint="eastAsia"/>
          <w:b/>
          <w:bCs/>
          <w:sz w:val="24"/>
          <w:szCs w:val="24"/>
          <w:rtl/>
        </w:rPr>
        <w:t>צו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9510E">
        <w:rPr>
          <w:rFonts w:ascii="David" w:hAnsi="David" w:cs="David" w:hint="eastAsia"/>
          <w:b/>
          <w:bCs/>
          <w:sz w:val="24"/>
          <w:szCs w:val="24"/>
          <w:rtl/>
        </w:rPr>
        <w:t>היבוא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9510E">
        <w:rPr>
          <w:rFonts w:ascii="David" w:hAnsi="David" w:cs="David" w:hint="eastAsia"/>
          <w:b/>
          <w:bCs/>
          <w:sz w:val="24"/>
          <w:szCs w:val="24"/>
          <w:rtl/>
        </w:rPr>
        <w:t>והיצוא</w:t>
      </w:r>
      <w:r w:rsidRPr="00B9510E">
        <w:rPr>
          <w:rFonts w:ascii="David" w:hAnsi="David" w:cs="David" w:hint="cs"/>
          <w:sz w:val="24"/>
          <w:szCs w:val="24"/>
          <w:rtl/>
        </w:rPr>
        <w:t xml:space="preserve"> (</w:t>
      </w:r>
      <w:r w:rsidRPr="00B9510E">
        <w:rPr>
          <w:rFonts w:ascii="David" w:hAnsi="David" w:cs="David" w:hint="eastAsia"/>
          <w:b/>
          <w:bCs/>
          <w:sz w:val="24"/>
          <w:szCs w:val="24"/>
          <w:rtl/>
        </w:rPr>
        <w:t>קבוצות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9510E">
        <w:rPr>
          <w:rFonts w:ascii="David" w:hAnsi="David" w:cs="David" w:hint="eastAsia"/>
          <w:b/>
          <w:bCs/>
          <w:sz w:val="24"/>
          <w:szCs w:val="24"/>
          <w:rtl/>
        </w:rPr>
        <w:t>יבוא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>),</w:t>
      </w:r>
      <w:r w:rsidRPr="00B9510E">
        <w:rPr>
          <w:rFonts w:ascii="David" w:hAnsi="David" w:cs="David" w:hint="cs"/>
          <w:sz w:val="24"/>
          <w:szCs w:val="24"/>
          <w:rtl/>
        </w:rPr>
        <w:t xml:space="preserve"> התשפ"ב-2022 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>והנחיות והוראות הממונה על התקינה</w:t>
      </w:r>
      <w:r w:rsidRPr="00B9510E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B9510E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B9510E">
        <w:rPr>
          <w:rFonts w:ascii="David" w:hAnsi="David" w:cs="David"/>
          <w:sz w:val="24"/>
          <w:szCs w:val="24"/>
          <w:rtl/>
        </w:rPr>
        <w:t xml:space="preserve"> שחל עליהם תקן רשמי, </w:t>
      </w:r>
      <w:r w:rsidRPr="00B9510E">
        <w:rPr>
          <w:rFonts w:ascii="David" w:hAnsi="David" w:cs="David" w:hint="cs"/>
          <w:sz w:val="24"/>
          <w:szCs w:val="24"/>
          <w:rtl/>
        </w:rPr>
        <w:t>על עדכוניהם מעת לעת</w:t>
      </w:r>
      <w:r w:rsidRPr="00B9510E">
        <w:rPr>
          <w:rFonts w:ascii="David" w:hAnsi="David" w:cs="David"/>
          <w:sz w:val="24"/>
          <w:szCs w:val="24"/>
          <w:rtl/>
        </w:rPr>
        <w:t>, המפורסמ</w:t>
      </w:r>
      <w:r w:rsidRPr="00B9510E">
        <w:rPr>
          <w:rFonts w:ascii="David" w:hAnsi="David" w:cs="David" w:hint="cs"/>
          <w:sz w:val="24"/>
          <w:szCs w:val="24"/>
          <w:rtl/>
        </w:rPr>
        <w:t>ים</w:t>
      </w:r>
      <w:r w:rsidRPr="00B9510E">
        <w:rPr>
          <w:rFonts w:ascii="David" w:hAnsi="David" w:cs="David"/>
          <w:sz w:val="24"/>
          <w:szCs w:val="24"/>
          <w:rtl/>
        </w:rPr>
        <w:t xml:space="preserve"> באתר משרד הכלכלה והתעשייה בק</w:t>
      </w:r>
      <w:r w:rsidRPr="00B9510E">
        <w:rPr>
          <w:rFonts w:ascii="David" w:hAnsi="David" w:cs="David" w:hint="eastAsia"/>
          <w:sz w:val="24"/>
          <w:szCs w:val="24"/>
          <w:rtl/>
        </w:rPr>
        <w:t>י</w:t>
      </w:r>
      <w:r w:rsidRPr="00B9510E">
        <w:rPr>
          <w:rFonts w:ascii="David" w:hAnsi="David" w:cs="David"/>
          <w:sz w:val="24"/>
          <w:szCs w:val="24"/>
          <w:rtl/>
        </w:rPr>
        <w:t xml:space="preserve">שור הבא: </w:t>
      </w:r>
    </w:p>
    <w:p w14:paraId="0067462E" w14:textId="77777777" w:rsidR="00B9510E" w:rsidRPr="00B9510E" w:rsidRDefault="00B9510E" w:rsidP="00DB2B44">
      <w:pPr>
        <w:pStyle w:val="a3"/>
        <w:spacing w:line="360" w:lineRule="auto"/>
        <w:ind w:left="466" w:right="993"/>
        <w:jc w:val="both"/>
        <w:rPr>
          <w:rFonts w:ascii="David" w:hAnsi="David" w:cs="David"/>
          <w:sz w:val="24"/>
          <w:szCs w:val="24"/>
        </w:rPr>
      </w:pPr>
    </w:p>
    <w:p w14:paraId="14FC0631" w14:textId="787B441F" w:rsidR="00B9510E" w:rsidRPr="00B9510E" w:rsidRDefault="00E747DA" w:rsidP="00DB2B44">
      <w:pPr>
        <w:pStyle w:val="a3"/>
        <w:spacing w:line="360" w:lineRule="auto"/>
        <w:ind w:left="466" w:right="993"/>
        <w:jc w:val="both"/>
        <w:rPr>
          <w:sz w:val="24"/>
          <w:szCs w:val="24"/>
          <w:rtl/>
        </w:rPr>
      </w:pPr>
      <w:hyperlink r:id="rId10" w:history="1">
        <w:r w:rsidR="00B9510E" w:rsidRPr="00B9510E">
          <w:rPr>
            <w:rStyle w:val="Hyperlink"/>
          </w:rPr>
          <w:t>https://www.gov.il/he/departments/policies/goods_imports_with_official_standard_procedure_march_2018</w:t>
        </w:r>
      </w:hyperlink>
    </w:p>
    <w:p w14:paraId="3690E2DD" w14:textId="123ABDDC" w:rsidR="00173AC1" w:rsidRPr="00AB6410" w:rsidRDefault="00173AC1" w:rsidP="00173A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B6410">
        <w:rPr>
          <w:rFonts w:ascii="David" w:hAnsi="David" w:cs="David"/>
          <w:sz w:val="24"/>
          <w:szCs w:val="24"/>
          <w:rtl/>
        </w:rPr>
        <w:t xml:space="preserve">אני מצהיר לגבי המשלוח </w:t>
      </w:r>
      <w:r w:rsidR="00AD21F6">
        <w:rPr>
          <w:rFonts w:ascii="David" w:hAnsi="David" w:cs="David" w:hint="cs"/>
          <w:sz w:val="24"/>
          <w:szCs w:val="24"/>
          <w:rtl/>
        </w:rPr>
        <w:t>כ</w:t>
      </w:r>
      <w:r w:rsidRPr="00AB6410">
        <w:rPr>
          <w:rFonts w:ascii="David" w:hAnsi="David" w:cs="David"/>
          <w:sz w:val="24"/>
          <w:szCs w:val="24"/>
          <w:rtl/>
        </w:rPr>
        <w:t xml:space="preserve">מפורט </w:t>
      </w:r>
      <w:r w:rsidR="00AD21F6">
        <w:rPr>
          <w:rFonts w:ascii="David" w:hAnsi="David" w:cs="David" w:hint="cs"/>
          <w:sz w:val="24"/>
          <w:szCs w:val="24"/>
          <w:rtl/>
        </w:rPr>
        <w:t>לעיל</w:t>
      </w:r>
      <w:r w:rsidRPr="00AB6410">
        <w:rPr>
          <w:rFonts w:ascii="David" w:hAnsi="David" w:cs="David"/>
          <w:sz w:val="24"/>
          <w:szCs w:val="24"/>
          <w:rtl/>
        </w:rPr>
        <w:t xml:space="preserve">, </w:t>
      </w:r>
      <w:r w:rsidRPr="00AB6410">
        <w:rPr>
          <w:rFonts w:ascii="David" w:hAnsi="David" w:cs="David" w:hint="eastAsia"/>
          <w:sz w:val="24"/>
          <w:szCs w:val="24"/>
          <w:rtl/>
        </w:rPr>
        <w:t>כאשר</w:t>
      </w:r>
      <w:r w:rsidRPr="00AB6410">
        <w:rPr>
          <w:rFonts w:ascii="David" w:hAnsi="David" w:cs="David"/>
          <w:sz w:val="24"/>
          <w:szCs w:val="24"/>
          <w:rtl/>
        </w:rPr>
        <w:t xml:space="preserve"> </w:t>
      </w:r>
      <w:r w:rsidRPr="00AB6410">
        <w:rPr>
          <w:rFonts w:ascii="David" w:hAnsi="David" w:cs="David" w:hint="eastAsia"/>
          <w:sz w:val="24"/>
          <w:szCs w:val="24"/>
          <w:rtl/>
        </w:rPr>
        <w:t>ידוע</w:t>
      </w:r>
      <w:r w:rsidRPr="00AB6410">
        <w:rPr>
          <w:rFonts w:ascii="David" w:hAnsi="David" w:cs="David"/>
          <w:sz w:val="24"/>
          <w:szCs w:val="24"/>
          <w:rtl/>
        </w:rPr>
        <w:t xml:space="preserve"> לי כי עלי להצהיר אמת וכי אהיה צפוי </w:t>
      </w:r>
      <w:r w:rsidRPr="00AB6410">
        <w:rPr>
          <w:rFonts w:ascii="David" w:hAnsi="David" w:cs="David" w:hint="eastAsia"/>
          <w:sz w:val="24"/>
          <w:szCs w:val="24"/>
          <w:rtl/>
        </w:rPr>
        <w:t>לסנקציות</w:t>
      </w:r>
      <w:r w:rsidRPr="00AB6410">
        <w:rPr>
          <w:rFonts w:ascii="David" w:hAnsi="David" w:cs="David"/>
          <w:sz w:val="24"/>
          <w:szCs w:val="24"/>
          <w:rtl/>
        </w:rPr>
        <w:t xml:space="preserve"> הקבוע</w:t>
      </w:r>
      <w:r w:rsidRPr="00AB6410">
        <w:rPr>
          <w:rFonts w:ascii="David" w:hAnsi="David" w:cs="David" w:hint="eastAsia"/>
          <w:sz w:val="24"/>
          <w:szCs w:val="24"/>
          <w:rtl/>
        </w:rPr>
        <w:t>ות</w:t>
      </w:r>
      <w:r w:rsidRPr="00AB6410">
        <w:rPr>
          <w:rFonts w:ascii="David" w:hAnsi="David" w:cs="David"/>
          <w:sz w:val="24"/>
          <w:szCs w:val="24"/>
          <w:rtl/>
        </w:rPr>
        <w:t xml:space="preserve"> בחוק אם לא אעשה כן.</w:t>
      </w:r>
    </w:p>
    <w:p w14:paraId="6354C379" w14:textId="77777777" w:rsidR="00A547A0" w:rsidRPr="00A547A0" w:rsidRDefault="00A547A0" w:rsidP="00465AB9">
      <w:pPr>
        <w:spacing w:line="360" w:lineRule="auto"/>
        <w:jc w:val="both"/>
        <w:rPr>
          <w:rFonts w:ascii="David" w:hAnsi="David" w:cs="David"/>
          <w:sz w:val="12"/>
          <w:szCs w:val="12"/>
          <w:rtl/>
        </w:rPr>
      </w:pPr>
    </w:p>
    <w:p w14:paraId="55E50D09" w14:textId="325FCCAF" w:rsidR="00465AB9" w:rsidRDefault="00465AB9" w:rsidP="003B14B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זה</w:t>
      </w:r>
      <w:r w:rsidRPr="00D07735">
        <w:rPr>
          <w:rFonts w:ascii="David" w:hAnsi="David" w:cs="David"/>
          <w:sz w:val="24"/>
          <w:szCs w:val="24"/>
          <w:rtl/>
        </w:rPr>
        <w:t xml:space="preserve"> שמי, זו חתימתי ותוכן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לעניין</w:t>
      </w:r>
      <w:r w:rsidRPr="00D07735">
        <w:rPr>
          <w:rFonts w:ascii="David" w:hAnsi="David" w:cs="David"/>
          <w:sz w:val="24"/>
          <w:szCs w:val="24"/>
          <w:rtl/>
        </w:rPr>
        <w:t xml:space="preserve"> משלוח טובין זה </w:t>
      </w:r>
    </w:p>
    <w:p w14:paraId="411831D4" w14:textId="77777777" w:rsidR="00D07735" w:rsidRPr="00D07735" w:rsidRDefault="00D07735" w:rsidP="002E37B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6" w:name="_GoBack"/>
      <w:bookmarkEnd w:id="6"/>
    </w:p>
    <w:p w14:paraId="4F31FB9E" w14:textId="5CDFEF3F" w:rsidR="00465AB9" w:rsidRPr="00D07735" w:rsidRDefault="00465AB9" w:rsidP="00465AB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______________             </w:t>
      </w:r>
      <w:r w:rsidR="00D07735">
        <w:rPr>
          <w:rFonts w:ascii="David" w:hAnsi="David" w:cs="David" w:hint="cs"/>
          <w:sz w:val="24"/>
          <w:szCs w:val="24"/>
          <w:rtl/>
        </w:rPr>
        <w:t xml:space="preserve">    </w:t>
      </w:r>
      <w:r w:rsidRPr="00D07735">
        <w:rPr>
          <w:rFonts w:ascii="David" w:hAnsi="David" w:cs="David"/>
          <w:sz w:val="24"/>
          <w:szCs w:val="24"/>
          <w:rtl/>
        </w:rPr>
        <w:t xml:space="preserve"> _________________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  <w:t>_______________</w:t>
      </w:r>
    </w:p>
    <w:p w14:paraId="3F2B3A3A" w14:textId="1460C101" w:rsidR="00B57F85" w:rsidRPr="00D07735" w:rsidRDefault="00465AB9" w:rsidP="002E37B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  </w:t>
      </w:r>
      <w:r w:rsidRPr="00D07735">
        <w:rPr>
          <w:rFonts w:ascii="David" w:hAnsi="David" w:cs="David" w:hint="eastAsia"/>
          <w:sz w:val="24"/>
          <w:szCs w:val="24"/>
          <w:rtl/>
        </w:rPr>
        <w:t>חותמת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="002E37B2" w:rsidRPr="00D07735">
        <w:rPr>
          <w:rFonts w:ascii="David" w:hAnsi="David" w:cs="David" w:hint="cs"/>
          <w:sz w:val="24"/>
          <w:szCs w:val="24"/>
          <w:rtl/>
        </w:rPr>
        <w:t>היבואן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</w:r>
      <w:r w:rsidR="00D07735">
        <w:rPr>
          <w:rFonts w:ascii="David" w:hAnsi="David" w:cs="David" w:hint="cs"/>
          <w:sz w:val="24"/>
          <w:szCs w:val="24"/>
          <w:rtl/>
        </w:rPr>
        <w:t xml:space="preserve">       </w:t>
      </w:r>
      <w:r w:rsidRPr="00D07735">
        <w:rPr>
          <w:rFonts w:ascii="David" w:hAnsi="David" w:cs="David"/>
          <w:sz w:val="24"/>
          <w:szCs w:val="24"/>
          <w:rtl/>
        </w:rPr>
        <w:t xml:space="preserve">       חתימה   ותפקיד              </w:t>
      </w:r>
      <w:r w:rsidRPr="00D07735">
        <w:rPr>
          <w:rFonts w:ascii="David" w:hAnsi="David" w:cs="David"/>
          <w:sz w:val="24"/>
          <w:szCs w:val="24"/>
          <w:rtl/>
        </w:rPr>
        <w:tab/>
        <w:t xml:space="preserve">         תאריך</w:t>
      </w:r>
    </w:p>
    <w:sectPr w:rsidR="00B57F85" w:rsidRPr="00D07735" w:rsidSect="002775C1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DDBC" w14:textId="77777777" w:rsidR="00E747DA" w:rsidRDefault="00E747DA" w:rsidP="005954A3">
      <w:pPr>
        <w:spacing w:after="0" w:line="240" w:lineRule="auto"/>
      </w:pPr>
      <w:r>
        <w:separator/>
      </w:r>
    </w:p>
  </w:endnote>
  <w:endnote w:type="continuationSeparator" w:id="0">
    <w:p w14:paraId="313A335A" w14:textId="77777777" w:rsidR="00E747DA" w:rsidRDefault="00E747DA" w:rsidP="0059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8224467"/>
      <w:docPartObj>
        <w:docPartGallery w:val="Page Numbers (Bottom of Page)"/>
        <w:docPartUnique/>
      </w:docPartObj>
    </w:sdtPr>
    <w:sdtEndPr/>
    <w:sdtContent>
      <w:p w14:paraId="121171C7" w14:textId="77777777" w:rsidR="00A219C5" w:rsidRDefault="00A219C5" w:rsidP="000E249D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15189">
          <w:rPr>
            <w:noProof/>
            <w:rtl/>
          </w:rPr>
          <w:t>4</w:t>
        </w:r>
        <w:r>
          <w:fldChar w:fldCharType="end"/>
        </w:r>
      </w:p>
    </w:sdtContent>
  </w:sdt>
  <w:p w14:paraId="42468B20" w14:textId="77777777" w:rsidR="00A219C5" w:rsidRDefault="00A219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417AE" w14:textId="77777777" w:rsidR="00E747DA" w:rsidRDefault="00E747DA" w:rsidP="005954A3">
      <w:pPr>
        <w:spacing w:after="0" w:line="240" w:lineRule="auto"/>
      </w:pPr>
      <w:r>
        <w:separator/>
      </w:r>
    </w:p>
  </w:footnote>
  <w:footnote w:type="continuationSeparator" w:id="0">
    <w:p w14:paraId="6E48B572" w14:textId="77777777" w:rsidR="00E747DA" w:rsidRDefault="00E747DA" w:rsidP="0059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2143" w14:textId="1FCBE455" w:rsidR="00E27E50" w:rsidRDefault="00E27E50">
    <w:pPr>
      <w:pStyle w:val="aa"/>
      <w:rPr>
        <w:rtl/>
      </w:rPr>
    </w:pPr>
  </w:p>
  <w:p w14:paraId="671A106B" w14:textId="6DF4D70C" w:rsidR="00E27E50" w:rsidRDefault="00E27E50">
    <w:pPr>
      <w:pStyle w:val="aa"/>
      <w:rPr>
        <w:rtl/>
      </w:rPr>
    </w:pPr>
  </w:p>
  <w:p w14:paraId="64EAE310" w14:textId="77777777" w:rsidR="00E27E50" w:rsidRDefault="00E27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5C"/>
    <w:multiLevelType w:val="hybridMultilevel"/>
    <w:tmpl w:val="17C6454E"/>
    <w:lvl w:ilvl="0" w:tplc="9C04B2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3B84"/>
    <w:multiLevelType w:val="multilevel"/>
    <w:tmpl w:val="ABF0A29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2E3837"/>
    <w:multiLevelType w:val="hybridMultilevel"/>
    <w:tmpl w:val="FBC8CF7C"/>
    <w:lvl w:ilvl="0" w:tplc="040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" w15:restartNumberingAfterBreak="0">
    <w:nsid w:val="06C1547B"/>
    <w:multiLevelType w:val="multilevel"/>
    <w:tmpl w:val="C7269510"/>
    <w:lvl w:ilvl="0">
      <w:start w:val="1"/>
      <w:numFmt w:val="decimal"/>
      <w:lvlText w:val="7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4" w15:restartNumberingAfterBreak="0">
    <w:nsid w:val="08901C03"/>
    <w:multiLevelType w:val="multilevel"/>
    <w:tmpl w:val="38A0A74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8CC1CBE"/>
    <w:multiLevelType w:val="multilevel"/>
    <w:tmpl w:val="CBB42B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pStyle w:val="1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4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" w15:restartNumberingAfterBreak="0">
    <w:nsid w:val="0E9049BF"/>
    <w:multiLevelType w:val="hybridMultilevel"/>
    <w:tmpl w:val="D18A2242"/>
    <w:lvl w:ilvl="0" w:tplc="DB141C8E">
      <w:start w:val="3"/>
      <w:numFmt w:val="bullet"/>
      <w:lvlText w:val="-"/>
      <w:lvlJc w:val="left"/>
      <w:pPr>
        <w:ind w:left="1578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" w15:restartNumberingAfterBreak="0">
    <w:nsid w:val="0EF7517E"/>
    <w:multiLevelType w:val="multilevel"/>
    <w:tmpl w:val="3E0A87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3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3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8" w15:restartNumberingAfterBreak="0">
    <w:nsid w:val="0F1A7B43"/>
    <w:multiLevelType w:val="multilevel"/>
    <w:tmpl w:val="2F16A90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644FDC"/>
    <w:multiLevelType w:val="multilevel"/>
    <w:tmpl w:val="81A8979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D405EE"/>
    <w:multiLevelType w:val="hybridMultilevel"/>
    <w:tmpl w:val="142A0568"/>
    <w:lvl w:ilvl="0" w:tplc="9DC64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32A05"/>
    <w:multiLevelType w:val="hybridMultilevel"/>
    <w:tmpl w:val="69568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824978"/>
    <w:multiLevelType w:val="hybridMultilevel"/>
    <w:tmpl w:val="4F981300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F45545"/>
    <w:multiLevelType w:val="hybridMultilevel"/>
    <w:tmpl w:val="C450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874D8"/>
    <w:multiLevelType w:val="multilevel"/>
    <w:tmpl w:val="C55615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5" w15:restartNumberingAfterBreak="0">
    <w:nsid w:val="17007D60"/>
    <w:multiLevelType w:val="multilevel"/>
    <w:tmpl w:val="6E7861AE"/>
    <w:lvl w:ilvl="0">
      <w:start w:val="1"/>
      <w:numFmt w:val="decimal"/>
      <w:lvlText w:val="%1.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1">
      <w:start w:val="1"/>
      <w:numFmt w:val="decimal"/>
      <w:pStyle w:val="4"/>
      <w:isLgl/>
      <w:lvlText w:val="%1.%2"/>
      <w:lvlJc w:val="left"/>
      <w:pPr>
        <w:tabs>
          <w:tab w:val="num" w:pos="720"/>
        </w:tabs>
        <w:ind w:left="720" w:hanging="720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160"/>
        </w:tabs>
        <w:ind w:left="-2160" w:hanging="1440"/>
      </w:pPr>
      <w:rPr>
        <w:rFonts w:hint="default"/>
      </w:rPr>
    </w:lvl>
  </w:abstractNum>
  <w:abstractNum w:abstractNumId="16" w15:restartNumberingAfterBreak="0">
    <w:nsid w:val="189961DB"/>
    <w:multiLevelType w:val="hybridMultilevel"/>
    <w:tmpl w:val="4E383BFE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7" w15:restartNumberingAfterBreak="0">
    <w:nsid w:val="1B4441F1"/>
    <w:multiLevelType w:val="hybridMultilevel"/>
    <w:tmpl w:val="07EC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81C7B"/>
    <w:multiLevelType w:val="multilevel"/>
    <w:tmpl w:val="6082CFE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C603DD1"/>
    <w:multiLevelType w:val="multilevel"/>
    <w:tmpl w:val="2DB4B09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3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none"/>
      <w:isLgl/>
      <w:lvlText w:val="3.3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C785AD8"/>
    <w:multiLevelType w:val="multilevel"/>
    <w:tmpl w:val="678E46E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3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1D8E15B3"/>
    <w:multiLevelType w:val="hybridMultilevel"/>
    <w:tmpl w:val="F06CDE44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E2A7B2A"/>
    <w:multiLevelType w:val="multilevel"/>
    <w:tmpl w:val="D7DA7AA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4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06F687E"/>
    <w:multiLevelType w:val="multilevel"/>
    <w:tmpl w:val="FB78CFF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378694A"/>
    <w:multiLevelType w:val="multilevel"/>
    <w:tmpl w:val="CBBEECBA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25" w15:restartNumberingAfterBreak="0">
    <w:nsid w:val="24227857"/>
    <w:multiLevelType w:val="multilevel"/>
    <w:tmpl w:val="2340B03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6356A53"/>
    <w:multiLevelType w:val="multilevel"/>
    <w:tmpl w:val="C744068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7C73D44"/>
    <w:multiLevelType w:val="hybridMultilevel"/>
    <w:tmpl w:val="86AE2EF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AC87A7C"/>
    <w:multiLevelType w:val="multilevel"/>
    <w:tmpl w:val="E2EE580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5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2AF82309"/>
    <w:multiLevelType w:val="multilevel"/>
    <w:tmpl w:val="D586F0B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3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7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2BA63685"/>
    <w:multiLevelType w:val="hybridMultilevel"/>
    <w:tmpl w:val="7CF895A2"/>
    <w:lvl w:ilvl="0" w:tplc="A83814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AC56FE"/>
    <w:multiLevelType w:val="multilevel"/>
    <w:tmpl w:val="8AF8F4C8"/>
    <w:lvl w:ilvl="0">
      <w:start w:val="1"/>
      <w:numFmt w:val="decimal"/>
      <w:lvlText w:val="6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2" w15:restartNumberingAfterBreak="0">
    <w:nsid w:val="2F0A40D3"/>
    <w:multiLevelType w:val="multilevel"/>
    <w:tmpl w:val="1CE6156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2F1D18E9"/>
    <w:multiLevelType w:val="hybridMultilevel"/>
    <w:tmpl w:val="A912AC4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01C502F"/>
    <w:multiLevelType w:val="multilevel"/>
    <w:tmpl w:val="025007FA"/>
    <w:lvl w:ilvl="0">
      <w:start w:val="9"/>
      <w:numFmt w:val="decimal"/>
      <w:lvlText w:val="5.3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5" w15:restartNumberingAfterBreak="0">
    <w:nsid w:val="316C34E9"/>
    <w:multiLevelType w:val="multilevel"/>
    <w:tmpl w:val="A99C413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35AE0B18"/>
    <w:multiLevelType w:val="hybridMultilevel"/>
    <w:tmpl w:val="89782D6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7" w15:restartNumberingAfterBreak="0">
    <w:nsid w:val="37770102"/>
    <w:multiLevelType w:val="hybridMultilevel"/>
    <w:tmpl w:val="5074F5FA"/>
    <w:lvl w:ilvl="0" w:tplc="A900E756">
      <w:start w:val="1"/>
      <w:numFmt w:val="decimal"/>
      <w:lvlText w:val="%1."/>
      <w:lvlJc w:val="left"/>
      <w:pPr>
        <w:ind w:left="2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7" w:hanging="360"/>
      </w:pPr>
    </w:lvl>
    <w:lvl w:ilvl="2" w:tplc="0409001B" w:tentative="1">
      <w:start w:val="1"/>
      <w:numFmt w:val="lowerRoman"/>
      <w:lvlText w:val="%3."/>
      <w:lvlJc w:val="right"/>
      <w:pPr>
        <w:ind w:left="3727" w:hanging="180"/>
      </w:pPr>
    </w:lvl>
    <w:lvl w:ilvl="3" w:tplc="0409000F" w:tentative="1">
      <w:start w:val="1"/>
      <w:numFmt w:val="decimal"/>
      <w:lvlText w:val="%4."/>
      <w:lvlJc w:val="left"/>
      <w:pPr>
        <w:ind w:left="4447" w:hanging="360"/>
      </w:pPr>
    </w:lvl>
    <w:lvl w:ilvl="4" w:tplc="04090019" w:tentative="1">
      <w:start w:val="1"/>
      <w:numFmt w:val="lowerLetter"/>
      <w:lvlText w:val="%5."/>
      <w:lvlJc w:val="left"/>
      <w:pPr>
        <w:ind w:left="5167" w:hanging="360"/>
      </w:pPr>
    </w:lvl>
    <w:lvl w:ilvl="5" w:tplc="0409001B" w:tentative="1">
      <w:start w:val="1"/>
      <w:numFmt w:val="lowerRoman"/>
      <w:lvlText w:val="%6."/>
      <w:lvlJc w:val="right"/>
      <w:pPr>
        <w:ind w:left="5887" w:hanging="180"/>
      </w:pPr>
    </w:lvl>
    <w:lvl w:ilvl="6" w:tplc="0409000F" w:tentative="1">
      <w:start w:val="1"/>
      <w:numFmt w:val="decimal"/>
      <w:lvlText w:val="%7."/>
      <w:lvlJc w:val="left"/>
      <w:pPr>
        <w:ind w:left="6607" w:hanging="360"/>
      </w:pPr>
    </w:lvl>
    <w:lvl w:ilvl="7" w:tplc="04090019" w:tentative="1">
      <w:start w:val="1"/>
      <w:numFmt w:val="lowerLetter"/>
      <w:lvlText w:val="%8."/>
      <w:lvlJc w:val="left"/>
      <w:pPr>
        <w:ind w:left="7327" w:hanging="360"/>
      </w:pPr>
    </w:lvl>
    <w:lvl w:ilvl="8" w:tplc="0409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38" w15:restartNumberingAfterBreak="0">
    <w:nsid w:val="39EC509E"/>
    <w:multiLevelType w:val="multilevel"/>
    <w:tmpl w:val="CB00700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4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A6C1178"/>
    <w:multiLevelType w:val="multilevel"/>
    <w:tmpl w:val="81FE5F26"/>
    <w:lvl w:ilvl="0">
      <w:start w:val="2"/>
      <w:numFmt w:val="decimal"/>
      <w:lvlText w:val="5.%1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364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3164" w:hanging="720"/>
      </w:pPr>
      <w:rPr>
        <w:rFonts w:hint="default"/>
        <w:b w:val="0"/>
        <w:bCs w:val="0"/>
      </w:rPr>
    </w:lvl>
    <w:lvl w:ilvl="4">
      <w:start w:val="2"/>
      <w:numFmt w:val="decimal"/>
      <w:lvlText w:val="5.2.1.3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5.2.1.3.1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40" w15:restartNumberingAfterBreak="0">
    <w:nsid w:val="3D3F5586"/>
    <w:multiLevelType w:val="multilevel"/>
    <w:tmpl w:val="CFAA38A2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F056387"/>
    <w:multiLevelType w:val="multilevel"/>
    <w:tmpl w:val="0504DF3A"/>
    <w:lvl w:ilvl="0">
      <w:start w:val="8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7.%2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5.3.7.%3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5.3.7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40094CD8"/>
    <w:multiLevelType w:val="multilevel"/>
    <w:tmpl w:val="2BAA8D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6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5.5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8.5.5.2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3" w15:restartNumberingAfterBreak="0">
    <w:nsid w:val="40FA655F"/>
    <w:multiLevelType w:val="hybridMultilevel"/>
    <w:tmpl w:val="9B103170"/>
    <w:lvl w:ilvl="0" w:tplc="353A3C8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4" w15:restartNumberingAfterBreak="0">
    <w:nsid w:val="462D657A"/>
    <w:multiLevelType w:val="multilevel"/>
    <w:tmpl w:val="19A6705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65C6E92"/>
    <w:multiLevelType w:val="multilevel"/>
    <w:tmpl w:val="8DE2806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2.2.3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48193A7F"/>
    <w:multiLevelType w:val="multilevel"/>
    <w:tmpl w:val="6CF67C4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4857004B"/>
    <w:multiLevelType w:val="hybridMultilevel"/>
    <w:tmpl w:val="D02255AA"/>
    <w:lvl w:ilvl="0" w:tplc="69348A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8" w15:restartNumberingAfterBreak="0">
    <w:nsid w:val="49DB2737"/>
    <w:multiLevelType w:val="multilevel"/>
    <w:tmpl w:val="C33A191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4.1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9" w15:restartNumberingAfterBreak="0">
    <w:nsid w:val="4CB1565B"/>
    <w:multiLevelType w:val="hybridMultilevel"/>
    <w:tmpl w:val="5DACEA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79562E"/>
    <w:multiLevelType w:val="hybridMultilevel"/>
    <w:tmpl w:val="B9928918"/>
    <w:lvl w:ilvl="0" w:tplc="E54C1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C712CE"/>
    <w:multiLevelType w:val="multilevel"/>
    <w:tmpl w:val="04B4DB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2.1.2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4EAC5515"/>
    <w:multiLevelType w:val="multilevel"/>
    <w:tmpl w:val="8466DA6C"/>
    <w:lvl w:ilvl="0">
      <w:start w:val="5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53" w15:restartNumberingAfterBreak="0">
    <w:nsid w:val="4EB77E91"/>
    <w:multiLevelType w:val="multilevel"/>
    <w:tmpl w:val="377E643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52FC5DFC"/>
    <w:multiLevelType w:val="hybridMultilevel"/>
    <w:tmpl w:val="A4E2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5A75F0"/>
    <w:multiLevelType w:val="multilevel"/>
    <w:tmpl w:val="8932EB16"/>
    <w:lvl w:ilvl="0">
      <w:start w:val="7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6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54A75A31"/>
    <w:multiLevelType w:val="multilevel"/>
    <w:tmpl w:val="2D72C3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56E14D96"/>
    <w:multiLevelType w:val="hybridMultilevel"/>
    <w:tmpl w:val="1BFC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246E28"/>
    <w:multiLevelType w:val="hybridMultilevel"/>
    <w:tmpl w:val="3CCCF148"/>
    <w:lvl w:ilvl="0" w:tplc="9DC643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" w15:restartNumberingAfterBreak="0">
    <w:nsid w:val="5A6934B6"/>
    <w:multiLevelType w:val="hybridMultilevel"/>
    <w:tmpl w:val="590A404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5AF413E7"/>
    <w:multiLevelType w:val="multilevel"/>
    <w:tmpl w:val="247CEF0E"/>
    <w:lvl w:ilvl="0">
      <w:start w:val="6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5.2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1" w15:restartNumberingAfterBreak="0">
    <w:nsid w:val="5B481F83"/>
    <w:multiLevelType w:val="multilevel"/>
    <w:tmpl w:val="F5241D5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5B602FFB"/>
    <w:multiLevelType w:val="multilevel"/>
    <w:tmpl w:val="93AE1D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1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3" w15:restartNumberingAfterBreak="0">
    <w:nsid w:val="5CA8701C"/>
    <w:multiLevelType w:val="hybridMultilevel"/>
    <w:tmpl w:val="C31A70B6"/>
    <w:lvl w:ilvl="0" w:tplc="9710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D56FEC"/>
    <w:multiLevelType w:val="hybridMultilevel"/>
    <w:tmpl w:val="9ECCA836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10427BC"/>
    <w:multiLevelType w:val="multilevel"/>
    <w:tmpl w:val="F5E600B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620A725B"/>
    <w:multiLevelType w:val="multilevel"/>
    <w:tmpl w:val="1ECAB05C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67" w15:restartNumberingAfterBreak="0">
    <w:nsid w:val="63020FD8"/>
    <w:multiLevelType w:val="hybridMultilevel"/>
    <w:tmpl w:val="E52A0FC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314411E"/>
    <w:multiLevelType w:val="hybridMultilevel"/>
    <w:tmpl w:val="AC70D28C"/>
    <w:lvl w:ilvl="0" w:tplc="221E30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A91CC6"/>
    <w:multiLevelType w:val="multilevel"/>
    <w:tmpl w:val="902EA43A"/>
    <w:lvl w:ilvl="0">
      <w:start w:val="5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0" w15:restartNumberingAfterBreak="0">
    <w:nsid w:val="690D552B"/>
    <w:multiLevelType w:val="multilevel"/>
    <w:tmpl w:val="7D28F8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6E155998"/>
    <w:multiLevelType w:val="hybridMultilevel"/>
    <w:tmpl w:val="72A003A0"/>
    <w:lvl w:ilvl="0" w:tplc="2EBEBDE4">
      <w:start w:val="1"/>
      <w:numFmt w:val="bullet"/>
      <w:lvlText w:val="-"/>
      <w:lvlJc w:val="left"/>
      <w:pPr>
        <w:ind w:left="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2" w15:restartNumberingAfterBreak="0">
    <w:nsid w:val="6E1A338F"/>
    <w:multiLevelType w:val="multilevel"/>
    <w:tmpl w:val="4970C4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3" w15:restartNumberingAfterBreak="0">
    <w:nsid w:val="6E5E6583"/>
    <w:multiLevelType w:val="multilevel"/>
    <w:tmpl w:val="7658B358"/>
    <w:lvl w:ilvl="0">
      <w:start w:val="4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4" w15:restartNumberingAfterBreak="0">
    <w:nsid w:val="74E847D2"/>
    <w:multiLevelType w:val="multilevel"/>
    <w:tmpl w:val="B2C6F89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769B5936"/>
    <w:multiLevelType w:val="multilevel"/>
    <w:tmpl w:val="FCFE63D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773B64FA"/>
    <w:multiLevelType w:val="multilevel"/>
    <w:tmpl w:val="D438104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9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78011FBA"/>
    <w:multiLevelType w:val="multilevel"/>
    <w:tmpl w:val="8384BC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2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5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8" w15:restartNumberingAfterBreak="0">
    <w:nsid w:val="7809467E"/>
    <w:multiLevelType w:val="multilevel"/>
    <w:tmpl w:val="1638CF4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78426135"/>
    <w:multiLevelType w:val="multilevel"/>
    <w:tmpl w:val="0798D16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7A7702B6"/>
    <w:multiLevelType w:val="multilevel"/>
    <w:tmpl w:val="E60ACF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1" w15:restartNumberingAfterBreak="0">
    <w:nsid w:val="7AB94EE1"/>
    <w:multiLevelType w:val="multilevel"/>
    <w:tmpl w:val="45C029C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7ABF391D"/>
    <w:multiLevelType w:val="multilevel"/>
    <w:tmpl w:val="92E27874"/>
    <w:lvl w:ilvl="0">
      <w:start w:val="4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num w:numId="1">
    <w:abstractNumId w:val="78"/>
  </w:num>
  <w:num w:numId="2">
    <w:abstractNumId w:val="35"/>
  </w:num>
  <w:num w:numId="3">
    <w:abstractNumId w:val="3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">
    <w:abstractNumId w:val="3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">
    <w:abstractNumId w:val="3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6">
    <w:abstractNumId w:val="45"/>
  </w:num>
  <w:num w:numId="7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2.%4"/>
        <w:lvlJc w:val="left"/>
        <w:pPr>
          <w:ind w:left="22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9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2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">
    <w:abstractNumId w:val="45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  <w:lang w:bidi="he-IL"/>
        </w:rPr>
      </w:lvl>
    </w:lvlOverride>
    <w:lvlOverride w:ilvl="4">
      <w:lvl w:ilvl="4">
        <w:start w:val="1"/>
        <w:numFmt w:val="decimal"/>
        <w:lvlText w:val="3.3.4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4">
    <w:abstractNumId w:val="26"/>
  </w:num>
  <w:num w:numId="15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7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8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61"/>
  </w:num>
  <w:num w:numId="20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2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3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4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5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6">
    <w:abstractNumId w:val="62"/>
  </w:num>
  <w:num w:numId="27">
    <w:abstractNumId w:val="61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8">
    <w:abstractNumId w:val="53"/>
  </w:num>
  <w:num w:numId="29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0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1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2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3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4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7.%2"/>
        <w:lvlJc w:val="left"/>
        <w:pPr>
          <w:ind w:left="108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decimal"/>
        <w:lvlText w:val="5.3.7.%3"/>
        <w:lvlJc w:val="left"/>
        <w:pPr>
          <w:ind w:left="216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5.3.7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5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8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6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7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8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9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3.%3"/>
        <w:lvlJc w:val="left"/>
        <w:pPr>
          <w:ind w:left="1854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0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1">
    <w:abstractNumId w:val="53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2.1.2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2">
    <w:abstractNumId w:val="44"/>
  </w:num>
  <w:num w:numId="43">
    <w:abstractNumId w:val="51"/>
  </w:num>
  <w:num w:numId="44">
    <w:abstractNumId w:val="8"/>
  </w:num>
  <w:num w:numId="45">
    <w:abstractNumId w:val="39"/>
  </w:num>
  <w:num w:numId="46">
    <w:abstractNumId w:val="55"/>
  </w:num>
  <w:num w:numId="47">
    <w:abstractNumId w:val="4"/>
  </w:num>
  <w:num w:numId="48">
    <w:abstractNumId w:val="46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9">
    <w:abstractNumId w:val="73"/>
    <w:lvlOverride w:ilvl="0">
      <w:lvl w:ilvl="0">
        <w:start w:val="2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0">
    <w:abstractNumId w:val="3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1">
    <w:abstractNumId w:val="8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2">
    <w:abstractNumId w:val="69"/>
    <w:lvlOverride w:ilvl="0">
      <w:lvl w:ilvl="0">
        <w:start w:val="5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3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4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5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6">
    <w:abstractNumId w:val="60"/>
    <w:lvlOverride w:ilvl="0">
      <w:lvl w:ilvl="0">
        <w:start w:val="6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5.2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7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8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9">
    <w:abstractNumId w:val="41"/>
  </w:num>
  <w:num w:numId="60">
    <w:abstractNumId w:val="29"/>
  </w:num>
  <w:num w:numId="61">
    <w:abstractNumId w:val="25"/>
  </w:num>
  <w:num w:numId="62">
    <w:abstractNumId w:val="56"/>
  </w:num>
  <w:num w:numId="63">
    <w:abstractNumId w:val="22"/>
  </w:num>
  <w:num w:numId="64">
    <w:abstractNumId w:val="23"/>
  </w:num>
  <w:num w:numId="65">
    <w:abstractNumId w:val="32"/>
  </w:num>
  <w:num w:numId="66">
    <w:abstractNumId w:val="9"/>
  </w:num>
  <w:num w:numId="67">
    <w:abstractNumId w:val="20"/>
  </w:num>
  <w:num w:numId="68">
    <w:abstractNumId w:val="75"/>
  </w:num>
  <w:num w:numId="69">
    <w:abstractNumId w:val="15"/>
  </w:num>
  <w:num w:numId="70">
    <w:abstractNumId w:val="34"/>
  </w:num>
  <w:num w:numId="71">
    <w:abstractNumId w:val="66"/>
  </w:num>
  <w:num w:numId="72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3.9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3">
    <w:abstractNumId w:val="24"/>
  </w:num>
  <w:num w:numId="74">
    <w:abstractNumId w:val="31"/>
  </w:num>
  <w:num w:numId="75">
    <w:abstractNumId w:val="31"/>
    <w:lvlOverride w:ilvl="0">
      <w:lvl w:ilvl="0">
        <w:start w:val="1"/>
        <w:numFmt w:val="decimal"/>
        <w:lvlText w:val="6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6.1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6.1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6">
    <w:abstractNumId w:val="3"/>
  </w:num>
  <w:num w:numId="77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8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9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0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1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2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3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3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4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5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6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7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8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9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0">
    <w:abstractNumId w:val="3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5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1">
    <w:abstractNumId w:val="64"/>
  </w:num>
  <w:num w:numId="92">
    <w:abstractNumId w:val="21"/>
  </w:num>
  <w:num w:numId="93">
    <w:abstractNumId w:val="59"/>
  </w:num>
  <w:num w:numId="94">
    <w:abstractNumId w:val="33"/>
  </w:num>
  <w:num w:numId="95">
    <w:abstractNumId w:val="12"/>
  </w:num>
  <w:num w:numId="96">
    <w:abstractNumId w:val="67"/>
  </w:num>
  <w:num w:numId="97">
    <w:abstractNumId w:val="27"/>
  </w:num>
  <w:num w:numId="98">
    <w:abstractNumId w:val="30"/>
  </w:num>
  <w:num w:numId="99">
    <w:abstractNumId w:val="0"/>
  </w:num>
  <w:num w:numId="100">
    <w:abstractNumId w:val="62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1">
    <w:abstractNumId w:val="6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startOverride w:val="3"/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startOverride w:val="1"/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startOverride w:val="2"/>
      <w:lvl w:ilvl="3">
        <w:start w:val="2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startOverride w:val="1"/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startOverride w:val="1"/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2">
    <w:abstractNumId w:val="5"/>
  </w:num>
  <w:num w:numId="103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4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3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5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6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7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8">
    <w:abstractNumId w:val="26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9">
    <w:abstractNumId w:val="68"/>
  </w:num>
  <w:num w:numId="110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1">
    <w:abstractNumId w:val="79"/>
  </w:num>
  <w:num w:numId="112">
    <w:abstractNumId w:val="76"/>
  </w:num>
  <w:num w:numId="11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1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4">
    <w:abstractNumId w:val="72"/>
  </w:num>
  <w:num w:numId="115">
    <w:abstractNumId w:val="7"/>
  </w:num>
  <w:num w:numId="11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7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8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9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0">
    <w:abstractNumId w:val="48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1">
    <w:abstractNumId w:val="42"/>
  </w:num>
  <w:num w:numId="122">
    <w:abstractNumId w:val="42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6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6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3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2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6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4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5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6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7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8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9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0">
    <w:abstractNumId w:val="79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5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4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1">
    <w:abstractNumId w:val="54"/>
  </w:num>
  <w:num w:numId="132">
    <w:abstractNumId w:val="6"/>
  </w:num>
  <w:num w:numId="133">
    <w:abstractNumId w:val="37"/>
  </w:num>
  <w:num w:numId="134">
    <w:abstractNumId w:val="80"/>
  </w:num>
  <w:num w:numId="135">
    <w:abstractNumId w:val="40"/>
  </w:num>
  <w:num w:numId="136">
    <w:abstractNumId w:val="28"/>
  </w:num>
  <w:num w:numId="137">
    <w:abstractNumId w:val="65"/>
  </w:num>
  <w:num w:numId="138">
    <w:abstractNumId w:val="74"/>
  </w:num>
  <w:num w:numId="139">
    <w:abstractNumId w:val="18"/>
  </w:num>
  <w:num w:numId="140">
    <w:abstractNumId w:val="13"/>
  </w:num>
  <w:num w:numId="141">
    <w:abstractNumId w:val="19"/>
  </w:num>
  <w:num w:numId="142">
    <w:abstractNumId w:val="49"/>
  </w:num>
  <w:num w:numId="143">
    <w:abstractNumId w:val="82"/>
  </w:num>
  <w:num w:numId="144">
    <w:abstractNumId w:val="52"/>
  </w:num>
  <w:num w:numId="145">
    <w:abstractNumId w:val="43"/>
  </w:num>
  <w:num w:numId="146">
    <w:abstractNumId w:val="47"/>
  </w:num>
  <w:num w:numId="147">
    <w:abstractNumId w:val="71"/>
  </w:num>
  <w:num w:numId="148">
    <w:abstractNumId w:val="2"/>
  </w:num>
  <w:num w:numId="149">
    <w:abstractNumId w:val="58"/>
  </w:num>
  <w:num w:numId="150">
    <w:abstractNumId w:val="10"/>
  </w:num>
  <w:num w:numId="151">
    <w:abstractNumId w:val="16"/>
  </w:num>
  <w:num w:numId="152">
    <w:abstractNumId w:val="17"/>
  </w:num>
  <w:num w:numId="153">
    <w:abstractNumId w:val="36"/>
  </w:num>
  <w:num w:numId="154">
    <w:abstractNumId w:val="11"/>
  </w:num>
  <w:num w:numId="155">
    <w:abstractNumId w:val="57"/>
  </w:num>
  <w:num w:numId="156">
    <w:abstractNumId w:val="50"/>
  </w:num>
  <w:num w:numId="157">
    <w:abstractNumId w:val="6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B1"/>
    <w:rsid w:val="00004EBE"/>
    <w:rsid w:val="00010353"/>
    <w:rsid w:val="0001107F"/>
    <w:rsid w:val="00014746"/>
    <w:rsid w:val="000152C1"/>
    <w:rsid w:val="000202F6"/>
    <w:rsid w:val="00020378"/>
    <w:rsid w:val="00021296"/>
    <w:rsid w:val="0003179A"/>
    <w:rsid w:val="0003431D"/>
    <w:rsid w:val="00050D14"/>
    <w:rsid w:val="000548A2"/>
    <w:rsid w:val="000602C2"/>
    <w:rsid w:val="00061E90"/>
    <w:rsid w:val="00071F17"/>
    <w:rsid w:val="0007204B"/>
    <w:rsid w:val="00077CBB"/>
    <w:rsid w:val="000809B1"/>
    <w:rsid w:val="000929EE"/>
    <w:rsid w:val="00092B21"/>
    <w:rsid w:val="000957E9"/>
    <w:rsid w:val="00095E12"/>
    <w:rsid w:val="000A0387"/>
    <w:rsid w:val="000A1AA3"/>
    <w:rsid w:val="000A4357"/>
    <w:rsid w:val="000B2C36"/>
    <w:rsid w:val="000B2FBE"/>
    <w:rsid w:val="000C056C"/>
    <w:rsid w:val="000C1B58"/>
    <w:rsid w:val="000C21F9"/>
    <w:rsid w:val="000C5DEF"/>
    <w:rsid w:val="000C699A"/>
    <w:rsid w:val="000D23C7"/>
    <w:rsid w:val="000E1DDA"/>
    <w:rsid w:val="000E249D"/>
    <w:rsid w:val="000E5495"/>
    <w:rsid w:val="000F47AD"/>
    <w:rsid w:val="0010091B"/>
    <w:rsid w:val="001028D0"/>
    <w:rsid w:val="00104A40"/>
    <w:rsid w:val="00117A9A"/>
    <w:rsid w:val="00124E15"/>
    <w:rsid w:val="00125BFC"/>
    <w:rsid w:val="00131980"/>
    <w:rsid w:val="0015594C"/>
    <w:rsid w:val="001614FA"/>
    <w:rsid w:val="00170014"/>
    <w:rsid w:val="00173AC1"/>
    <w:rsid w:val="00177CC9"/>
    <w:rsid w:val="00182E91"/>
    <w:rsid w:val="00190D19"/>
    <w:rsid w:val="001A0DEC"/>
    <w:rsid w:val="001A4085"/>
    <w:rsid w:val="001A5FE0"/>
    <w:rsid w:val="001B2FEF"/>
    <w:rsid w:val="001B55B0"/>
    <w:rsid w:val="001D048C"/>
    <w:rsid w:val="001D3F55"/>
    <w:rsid w:val="001D491C"/>
    <w:rsid w:val="001D781A"/>
    <w:rsid w:val="001E23C0"/>
    <w:rsid w:val="001E33CB"/>
    <w:rsid w:val="001E39B1"/>
    <w:rsid w:val="001F7AED"/>
    <w:rsid w:val="00204757"/>
    <w:rsid w:val="00206FA2"/>
    <w:rsid w:val="00212D76"/>
    <w:rsid w:val="00214691"/>
    <w:rsid w:val="002203BC"/>
    <w:rsid w:val="00233B79"/>
    <w:rsid w:val="00234D24"/>
    <w:rsid w:val="00243F6D"/>
    <w:rsid w:val="00254901"/>
    <w:rsid w:val="00254AAE"/>
    <w:rsid w:val="0025530B"/>
    <w:rsid w:val="0025604C"/>
    <w:rsid w:val="0025754C"/>
    <w:rsid w:val="00257AF3"/>
    <w:rsid w:val="00263817"/>
    <w:rsid w:val="00265BE1"/>
    <w:rsid w:val="002775C1"/>
    <w:rsid w:val="002776BA"/>
    <w:rsid w:val="002821EC"/>
    <w:rsid w:val="00284525"/>
    <w:rsid w:val="00291765"/>
    <w:rsid w:val="002A51FB"/>
    <w:rsid w:val="002A6DA8"/>
    <w:rsid w:val="002B122A"/>
    <w:rsid w:val="002B66F4"/>
    <w:rsid w:val="002D0797"/>
    <w:rsid w:val="002D5D71"/>
    <w:rsid w:val="002D7B09"/>
    <w:rsid w:val="002E00CC"/>
    <w:rsid w:val="002E37B2"/>
    <w:rsid w:val="002E3C39"/>
    <w:rsid w:val="002F0DCA"/>
    <w:rsid w:val="002F5AC6"/>
    <w:rsid w:val="002F7A29"/>
    <w:rsid w:val="00316F04"/>
    <w:rsid w:val="00324682"/>
    <w:rsid w:val="00324EDF"/>
    <w:rsid w:val="00335E61"/>
    <w:rsid w:val="0033727E"/>
    <w:rsid w:val="0034270A"/>
    <w:rsid w:val="00342F0F"/>
    <w:rsid w:val="00344A8E"/>
    <w:rsid w:val="003450C1"/>
    <w:rsid w:val="0035485B"/>
    <w:rsid w:val="0035691E"/>
    <w:rsid w:val="00360654"/>
    <w:rsid w:val="0036523F"/>
    <w:rsid w:val="00365A10"/>
    <w:rsid w:val="00377597"/>
    <w:rsid w:val="00377B80"/>
    <w:rsid w:val="00383262"/>
    <w:rsid w:val="0038347A"/>
    <w:rsid w:val="00383FDB"/>
    <w:rsid w:val="00390FFF"/>
    <w:rsid w:val="003A5AC9"/>
    <w:rsid w:val="003B0B86"/>
    <w:rsid w:val="003B14B6"/>
    <w:rsid w:val="003B628C"/>
    <w:rsid w:val="003D4A3A"/>
    <w:rsid w:val="003F0EBA"/>
    <w:rsid w:val="003F78B9"/>
    <w:rsid w:val="00401F22"/>
    <w:rsid w:val="00412B7F"/>
    <w:rsid w:val="004163AC"/>
    <w:rsid w:val="00430F24"/>
    <w:rsid w:val="0043552F"/>
    <w:rsid w:val="00436D71"/>
    <w:rsid w:val="0044053C"/>
    <w:rsid w:val="00441A1F"/>
    <w:rsid w:val="0044248D"/>
    <w:rsid w:val="00450F56"/>
    <w:rsid w:val="00460893"/>
    <w:rsid w:val="00462517"/>
    <w:rsid w:val="00465AB9"/>
    <w:rsid w:val="00465E43"/>
    <w:rsid w:val="004837D1"/>
    <w:rsid w:val="00486E00"/>
    <w:rsid w:val="00491C6C"/>
    <w:rsid w:val="0049237E"/>
    <w:rsid w:val="004958C0"/>
    <w:rsid w:val="00496DE1"/>
    <w:rsid w:val="004A5DB1"/>
    <w:rsid w:val="004B4432"/>
    <w:rsid w:val="004B5042"/>
    <w:rsid w:val="004C153F"/>
    <w:rsid w:val="004D5A3F"/>
    <w:rsid w:val="004E16E5"/>
    <w:rsid w:val="004E229B"/>
    <w:rsid w:val="004E24DB"/>
    <w:rsid w:val="004E4AD4"/>
    <w:rsid w:val="004F1602"/>
    <w:rsid w:val="004F1B94"/>
    <w:rsid w:val="004F30A4"/>
    <w:rsid w:val="005037FA"/>
    <w:rsid w:val="00503FEC"/>
    <w:rsid w:val="00506E43"/>
    <w:rsid w:val="00511573"/>
    <w:rsid w:val="00514A28"/>
    <w:rsid w:val="00517905"/>
    <w:rsid w:val="0054038E"/>
    <w:rsid w:val="005427A1"/>
    <w:rsid w:val="00547ED5"/>
    <w:rsid w:val="00553FA2"/>
    <w:rsid w:val="0055466B"/>
    <w:rsid w:val="00557936"/>
    <w:rsid w:val="00560CD4"/>
    <w:rsid w:val="005646E4"/>
    <w:rsid w:val="0057515C"/>
    <w:rsid w:val="00582CF2"/>
    <w:rsid w:val="005904AB"/>
    <w:rsid w:val="005918E5"/>
    <w:rsid w:val="00593363"/>
    <w:rsid w:val="00593733"/>
    <w:rsid w:val="00594BBA"/>
    <w:rsid w:val="00595077"/>
    <w:rsid w:val="005954A3"/>
    <w:rsid w:val="005A3063"/>
    <w:rsid w:val="005A491E"/>
    <w:rsid w:val="005B2611"/>
    <w:rsid w:val="005B3949"/>
    <w:rsid w:val="005B4C40"/>
    <w:rsid w:val="005B52DE"/>
    <w:rsid w:val="005B69AB"/>
    <w:rsid w:val="005B7E21"/>
    <w:rsid w:val="005C0A62"/>
    <w:rsid w:val="005C1AF9"/>
    <w:rsid w:val="005D3FCA"/>
    <w:rsid w:val="005D5798"/>
    <w:rsid w:val="005D7FB0"/>
    <w:rsid w:val="005F15B1"/>
    <w:rsid w:val="005F37F5"/>
    <w:rsid w:val="005F38E8"/>
    <w:rsid w:val="005F4D74"/>
    <w:rsid w:val="005F66FF"/>
    <w:rsid w:val="005F70BC"/>
    <w:rsid w:val="00601231"/>
    <w:rsid w:val="006029E9"/>
    <w:rsid w:val="006115F0"/>
    <w:rsid w:val="00611F21"/>
    <w:rsid w:val="00613A80"/>
    <w:rsid w:val="00631730"/>
    <w:rsid w:val="00633335"/>
    <w:rsid w:val="006346E5"/>
    <w:rsid w:val="0065398D"/>
    <w:rsid w:val="0066547A"/>
    <w:rsid w:val="00667B35"/>
    <w:rsid w:val="00667F07"/>
    <w:rsid w:val="0067153E"/>
    <w:rsid w:val="00671CF6"/>
    <w:rsid w:val="00677B70"/>
    <w:rsid w:val="00686F5F"/>
    <w:rsid w:val="00696420"/>
    <w:rsid w:val="006A2675"/>
    <w:rsid w:val="006A7820"/>
    <w:rsid w:val="006B4F89"/>
    <w:rsid w:val="006B5148"/>
    <w:rsid w:val="006B56E9"/>
    <w:rsid w:val="006C4096"/>
    <w:rsid w:val="006D3274"/>
    <w:rsid w:val="006D482D"/>
    <w:rsid w:val="006D7CD2"/>
    <w:rsid w:val="006E2AFD"/>
    <w:rsid w:val="006E4419"/>
    <w:rsid w:val="006E5CD1"/>
    <w:rsid w:val="006F28D1"/>
    <w:rsid w:val="006F496B"/>
    <w:rsid w:val="007001D7"/>
    <w:rsid w:val="007057AC"/>
    <w:rsid w:val="0071706E"/>
    <w:rsid w:val="007175D8"/>
    <w:rsid w:val="00726727"/>
    <w:rsid w:val="00727C4F"/>
    <w:rsid w:val="0073286C"/>
    <w:rsid w:val="00733586"/>
    <w:rsid w:val="00744F31"/>
    <w:rsid w:val="00760CCD"/>
    <w:rsid w:val="0076275F"/>
    <w:rsid w:val="00762DB8"/>
    <w:rsid w:val="00763720"/>
    <w:rsid w:val="00772A05"/>
    <w:rsid w:val="00776F3A"/>
    <w:rsid w:val="00781031"/>
    <w:rsid w:val="00786D87"/>
    <w:rsid w:val="00795EE5"/>
    <w:rsid w:val="00797286"/>
    <w:rsid w:val="007A6661"/>
    <w:rsid w:val="007A72B4"/>
    <w:rsid w:val="007B2A8C"/>
    <w:rsid w:val="007B2C5E"/>
    <w:rsid w:val="007B6266"/>
    <w:rsid w:val="007C07FC"/>
    <w:rsid w:val="007C314A"/>
    <w:rsid w:val="007C3727"/>
    <w:rsid w:val="007C622E"/>
    <w:rsid w:val="007D1F7E"/>
    <w:rsid w:val="007D58B2"/>
    <w:rsid w:val="007D6D92"/>
    <w:rsid w:val="007D70F5"/>
    <w:rsid w:val="007E350C"/>
    <w:rsid w:val="007E388D"/>
    <w:rsid w:val="007F594C"/>
    <w:rsid w:val="0080049C"/>
    <w:rsid w:val="00806996"/>
    <w:rsid w:val="00811918"/>
    <w:rsid w:val="00811E07"/>
    <w:rsid w:val="00812E5B"/>
    <w:rsid w:val="008172DC"/>
    <w:rsid w:val="00820459"/>
    <w:rsid w:val="008225C5"/>
    <w:rsid w:val="0082523A"/>
    <w:rsid w:val="00826742"/>
    <w:rsid w:val="00840A8C"/>
    <w:rsid w:val="008473BE"/>
    <w:rsid w:val="00853D48"/>
    <w:rsid w:val="008704C2"/>
    <w:rsid w:val="008766AA"/>
    <w:rsid w:val="008809D4"/>
    <w:rsid w:val="00885F96"/>
    <w:rsid w:val="00886396"/>
    <w:rsid w:val="00894715"/>
    <w:rsid w:val="00894E24"/>
    <w:rsid w:val="00895C6A"/>
    <w:rsid w:val="00895E84"/>
    <w:rsid w:val="00897DC4"/>
    <w:rsid w:val="008A0BC0"/>
    <w:rsid w:val="008A41A5"/>
    <w:rsid w:val="008A6C3D"/>
    <w:rsid w:val="008B2034"/>
    <w:rsid w:val="008B58D8"/>
    <w:rsid w:val="008C2309"/>
    <w:rsid w:val="008C3539"/>
    <w:rsid w:val="008C49D1"/>
    <w:rsid w:val="008C4D50"/>
    <w:rsid w:val="008C50AC"/>
    <w:rsid w:val="008C60E7"/>
    <w:rsid w:val="008D3A4D"/>
    <w:rsid w:val="008D53E6"/>
    <w:rsid w:val="008D6E54"/>
    <w:rsid w:val="008D74B1"/>
    <w:rsid w:val="008F0B87"/>
    <w:rsid w:val="008F248E"/>
    <w:rsid w:val="008F382B"/>
    <w:rsid w:val="008F556B"/>
    <w:rsid w:val="00905699"/>
    <w:rsid w:val="00906B2C"/>
    <w:rsid w:val="00916B37"/>
    <w:rsid w:val="00917368"/>
    <w:rsid w:val="00917A47"/>
    <w:rsid w:val="00920A56"/>
    <w:rsid w:val="009210A2"/>
    <w:rsid w:val="00923219"/>
    <w:rsid w:val="00932373"/>
    <w:rsid w:val="00932CA6"/>
    <w:rsid w:val="00942316"/>
    <w:rsid w:val="00954057"/>
    <w:rsid w:val="00960A8A"/>
    <w:rsid w:val="009638AF"/>
    <w:rsid w:val="0097647E"/>
    <w:rsid w:val="00981C7F"/>
    <w:rsid w:val="00982C90"/>
    <w:rsid w:val="009937E5"/>
    <w:rsid w:val="00995F35"/>
    <w:rsid w:val="00997C4F"/>
    <w:rsid w:val="009A0DAD"/>
    <w:rsid w:val="009A114E"/>
    <w:rsid w:val="009A3DD3"/>
    <w:rsid w:val="009A6D48"/>
    <w:rsid w:val="009B13BB"/>
    <w:rsid w:val="009B421A"/>
    <w:rsid w:val="009B4665"/>
    <w:rsid w:val="009C33BA"/>
    <w:rsid w:val="009D4CE1"/>
    <w:rsid w:val="009E1D65"/>
    <w:rsid w:val="009E6EF9"/>
    <w:rsid w:val="009F1508"/>
    <w:rsid w:val="00A0073A"/>
    <w:rsid w:val="00A023D5"/>
    <w:rsid w:val="00A219C5"/>
    <w:rsid w:val="00A21AFB"/>
    <w:rsid w:val="00A265B4"/>
    <w:rsid w:val="00A31B33"/>
    <w:rsid w:val="00A32869"/>
    <w:rsid w:val="00A42EA2"/>
    <w:rsid w:val="00A44537"/>
    <w:rsid w:val="00A450F3"/>
    <w:rsid w:val="00A45FE2"/>
    <w:rsid w:val="00A547A0"/>
    <w:rsid w:val="00A60D0E"/>
    <w:rsid w:val="00A73635"/>
    <w:rsid w:val="00A76FBA"/>
    <w:rsid w:val="00A771D9"/>
    <w:rsid w:val="00A8448B"/>
    <w:rsid w:val="00A853F6"/>
    <w:rsid w:val="00A8785C"/>
    <w:rsid w:val="00A91BE0"/>
    <w:rsid w:val="00A97717"/>
    <w:rsid w:val="00A97F1E"/>
    <w:rsid w:val="00AA112F"/>
    <w:rsid w:val="00AA157F"/>
    <w:rsid w:val="00AB6704"/>
    <w:rsid w:val="00AC1DFD"/>
    <w:rsid w:val="00AC2F12"/>
    <w:rsid w:val="00AC7AD7"/>
    <w:rsid w:val="00AD1A1C"/>
    <w:rsid w:val="00AD1D25"/>
    <w:rsid w:val="00AD21F6"/>
    <w:rsid w:val="00AD2570"/>
    <w:rsid w:val="00AD4B9C"/>
    <w:rsid w:val="00AE03B4"/>
    <w:rsid w:val="00AE0D3B"/>
    <w:rsid w:val="00AE62FC"/>
    <w:rsid w:val="00AE6424"/>
    <w:rsid w:val="00AF2463"/>
    <w:rsid w:val="00B109DD"/>
    <w:rsid w:val="00B148F9"/>
    <w:rsid w:val="00B17F0B"/>
    <w:rsid w:val="00B24B86"/>
    <w:rsid w:val="00B26531"/>
    <w:rsid w:val="00B27D31"/>
    <w:rsid w:val="00B4761B"/>
    <w:rsid w:val="00B47E79"/>
    <w:rsid w:val="00B53DD8"/>
    <w:rsid w:val="00B561BD"/>
    <w:rsid w:val="00B57F85"/>
    <w:rsid w:val="00B60B96"/>
    <w:rsid w:val="00B65C61"/>
    <w:rsid w:val="00B72470"/>
    <w:rsid w:val="00B83BD6"/>
    <w:rsid w:val="00B84964"/>
    <w:rsid w:val="00B9510E"/>
    <w:rsid w:val="00BA31EE"/>
    <w:rsid w:val="00BA3ED9"/>
    <w:rsid w:val="00BA5BDA"/>
    <w:rsid w:val="00BA5DC4"/>
    <w:rsid w:val="00BC04D4"/>
    <w:rsid w:val="00BC3F51"/>
    <w:rsid w:val="00BC52DC"/>
    <w:rsid w:val="00BD0377"/>
    <w:rsid w:val="00BD6EB2"/>
    <w:rsid w:val="00BE1434"/>
    <w:rsid w:val="00BE5B12"/>
    <w:rsid w:val="00BF0262"/>
    <w:rsid w:val="00BF08BD"/>
    <w:rsid w:val="00BF2790"/>
    <w:rsid w:val="00BF464D"/>
    <w:rsid w:val="00BF5114"/>
    <w:rsid w:val="00BF667C"/>
    <w:rsid w:val="00C0098F"/>
    <w:rsid w:val="00C038DC"/>
    <w:rsid w:val="00C0436B"/>
    <w:rsid w:val="00C04372"/>
    <w:rsid w:val="00C11263"/>
    <w:rsid w:val="00C122AF"/>
    <w:rsid w:val="00C15189"/>
    <w:rsid w:val="00C16B6D"/>
    <w:rsid w:val="00C17B2D"/>
    <w:rsid w:val="00C21650"/>
    <w:rsid w:val="00C35ED5"/>
    <w:rsid w:val="00C40D08"/>
    <w:rsid w:val="00C447CF"/>
    <w:rsid w:val="00C44EA5"/>
    <w:rsid w:val="00C46E51"/>
    <w:rsid w:val="00C47DDA"/>
    <w:rsid w:val="00C519EC"/>
    <w:rsid w:val="00C61B0F"/>
    <w:rsid w:val="00C62706"/>
    <w:rsid w:val="00C64AF2"/>
    <w:rsid w:val="00C81F75"/>
    <w:rsid w:val="00C84868"/>
    <w:rsid w:val="00C87A33"/>
    <w:rsid w:val="00C960AD"/>
    <w:rsid w:val="00C97F2B"/>
    <w:rsid w:val="00CB0767"/>
    <w:rsid w:val="00CB0E64"/>
    <w:rsid w:val="00CB186E"/>
    <w:rsid w:val="00CB74D6"/>
    <w:rsid w:val="00CC79E0"/>
    <w:rsid w:val="00CD1F5E"/>
    <w:rsid w:val="00CE225D"/>
    <w:rsid w:val="00CE2C8B"/>
    <w:rsid w:val="00CE63D1"/>
    <w:rsid w:val="00CF0DFB"/>
    <w:rsid w:val="00CF71C9"/>
    <w:rsid w:val="00D076EF"/>
    <w:rsid w:val="00D07735"/>
    <w:rsid w:val="00D11171"/>
    <w:rsid w:val="00D21AEE"/>
    <w:rsid w:val="00D22600"/>
    <w:rsid w:val="00D37439"/>
    <w:rsid w:val="00D37663"/>
    <w:rsid w:val="00D4519A"/>
    <w:rsid w:val="00D4647F"/>
    <w:rsid w:val="00D4659C"/>
    <w:rsid w:val="00D54A85"/>
    <w:rsid w:val="00D567EE"/>
    <w:rsid w:val="00D57F47"/>
    <w:rsid w:val="00D665DC"/>
    <w:rsid w:val="00D7288C"/>
    <w:rsid w:val="00D72FD7"/>
    <w:rsid w:val="00D753C4"/>
    <w:rsid w:val="00D75802"/>
    <w:rsid w:val="00D764B3"/>
    <w:rsid w:val="00D82CEF"/>
    <w:rsid w:val="00D919D4"/>
    <w:rsid w:val="00D92616"/>
    <w:rsid w:val="00D93D90"/>
    <w:rsid w:val="00D95141"/>
    <w:rsid w:val="00D9663B"/>
    <w:rsid w:val="00DA2335"/>
    <w:rsid w:val="00DA3D69"/>
    <w:rsid w:val="00DA5533"/>
    <w:rsid w:val="00DB2B44"/>
    <w:rsid w:val="00DC4D2F"/>
    <w:rsid w:val="00DC59C7"/>
    <w:rsid w:val="00DD195E"/>
    <w:rsid w:val="00DD2D83"/>
    <w:rsid w:val="00DD58E1"/>
    <w:rsid w:val="00DE0678"/>
    <w:rsid w:val="00DE30FC"/>
    <w:rsid w:val="00DE392E"/>
    <w:rsid w:val="00DF0454"/>
    <w:rsid w:val="00DF25CE"/>
    <w:rsid w:val="00DF2EF2"/>
    <w:rsid w:val="00DF494C"/>
    <w:rsid w:val="00DF78F1"/>
    <w:rsid w:val="00E01245"/>
    <w:rsid w:val="00E02458"/>
    <w:rsid w:val="00E0341C"/>
    <w:rsid w:val="00E0377B"/>
    <w:rsid w:val="00E1394C"/>
    <w:rsid w:val="00E169A3"/>
    <w:rsid w:val="00E2191B"/>
    <w:rsid w:val="00E21FFE"/>
    <w:rsid w:val="00E27E50"/>
    <w:rsid w:val="00E3441F"/>
    <w:rsid w:val="00E345FC"/>
    <w:rsid w:val="00E34C8C"/>
    <w:rsid w:val="00E4372D"/>
    <w:rsid w:val="00E50CFF"/>
    <w:rsid w:val="00E52110"/>
    <w:rsid w:val="00E54DAD"/>
    <w:rsid w:val="00E55B07"/>
    <w:rsid w:val="00E60D7D"/>
    <w:rsid w:val="00E65F6F"/>
    <w:rsid w:val="00E70E7F"/>
    <w:rsid w:val="00E713B9"/>
    <w:rsid w:val="00E747DA"/>
    <w:rsid w:val="00E82A90"/>
    <w:rsid w:val="00E83EA2"/>
    <w:rsid w:val="00E87DBC"/>
    <w:rsid w:val="00E9125F"/>
    <w:rsid w:val="00E96526"/>
    <w:rsid w:val="00EA2147"/>
    <w:rsid w:val="00EA2953"/>
    <w:rsid w:val="00EA7809"/>
    <w:rsid w:val="00EB539F"/>
    <w:rsid w:val="00EB53B9"/>
    <w:rsid w:val="00EB70AE"/>
    <w:rsid w:val="00EB78AD"/>
    <w:rsid w:val="00EE0240"/>
    <w:rsid w:val="00EE0FCB"/>
    <w:rsid w:val="00EF7537"/>
    <w:rsid w:val="00F0128E"/>
    <w:rsid w:val="00F018A4"/>
    <w:rsid w:val="00F023E0"/>
    <w:rsid w:val="00F0748B"/>
    <w:rsid w:val="00F077BA"/>
    <w:rsid w:val="00F118F1"/>
    <w:rsid w:val="00F11C3F"/>
    <w:rsid w:val="00F1565E"/>
    <w:rsid w:val="00F217EC"/>
    <w:rsid w:val="00F22CC7"/>
    <w:rsid w:val="00F23197"/>
    <w:rsid w:val="00F30086"/>
    <w:rsid w:val="00F3164D"/>
    <w:rsid w:val="00F31CE9"/>
    <w:rsid w:val="00F3226D"/>
    <w:rsid w:val="00F34DA2"/>
    <w:rsid w:val="00F47F66"/>
    <w:rsid w:val="00F5026E"/>
    <w:rsid w:val="00F64820"/>
    <w:rsid w:val="00F6576B"/>
    <w:rsid w:val="00F7134C"/>
    <w:rsid w:val="00F81B0C"/>
    <w:rsid w:val="00F8225D"/>
    <w:rsid w:val="00F8437B"/>
    <w:rsid w:val="00F91C8C"/>
    <w:rsid w:val="00FA2F40"/>
    <w:rsid w:val="00FA48D6"/>
    <w:rsid w:val="00FA5C07"/>
    <w:rsid w:val="00FA656D"/>
    <w:rsid w:val="00FB06FA"/>
    <w:rsid w:val="00FB3049"/>
    <w:rsid w:val="00FB59A1"/>
    <w:rsid w:val="00FB6A89"/>
    <w:rsid w:val="00FC427A"/>
    <w:rsid w:val="00FC5A61"/>
    <w:rsid w:val="00FD3C9D"/>
    <w:rsid w:val="00FD67BA"/>
    <w:rsid w:val="00FE5B61"/>
    <w:rsid w:val="00FE5F20"/>
    <w:rsid w:val="00FE63B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94E5"/>
  <w15:chartTrackingRefBased/>
  <w15:docId w15:val="{41763AC5-BF2E-4B79-A90C-F456DFC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basedOn w:val="a"/>
    <w:next w:val="a"/>
    <w:link w:val="11"/>
    <w:autoRedefine/>
    <w:uiPriority w:val="9"/>
    <w:qFormat/>
    <w:rsid w:val="00895C6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0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A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F7AED"/>
    <w:pPr>
      <w:keepNext/>
      <w:numPr>
        <w:ilvl w:val="1"/>
        <w:numId w:val="69"/>
      </w:numPr>
      <w:spacing w:after="0" w:line="360" w:lineRule="auto"/>
      <w:outlineLvl w:val="3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B1"/>
    <w:pPr>
      <w:ind w:left="720"/>
      <w:contextualSpacing/>
    </w:pPr>
  </w:style>
  <w:style w:type="paragraph" w:customStyle="1" w:styleId="1">
    <w:name w:val="סגנון1"/>
    <w:basedOn w:val="a"/>
    <w:rsid w:val="000602C2"/>
    <w:pPr>
      <w:numPr>
        <w:ilvl w:val="2"/>
        <w:numId w:val="102"/>
      </w:numPr>
      <w:spacing w:after="0" w:line="240" w:lineRule="auto"/>
      <w:ind w:right="390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a4">
    <w:name w:val="annotation reference"/>
    <w:basedOn w:val="a0"/>
    <w:uiPriority w:val="99"/>
    <w:rsid w:val="00E70E7F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E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ה תו"/>
    <w:basedOn w:val="a0"/>
    <w:link w:val="a5"/>
    <w:uiPriority w:val="99"/>
    <w:rsid w:val="00E70E7F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E70E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70E7F"/>
    <w:rPr>
      <w:rFonts w:ascii="Tahoma" w:hAnsi="Tahoma" w:cs="Tahoma"/>
      <w:sz w:val="18"/>
      <w:szCs w:val="18"/>
    </w:rPr>
  </w:style>
  <w:style w:type="character" w:customStyle="1" w:styleId="40">
    <w:name w:val="כותרת 4 תו"/>
    <w:basedOn w:val="a0"/>
    <w:link w:val="4"/>
    <w:rsid w:val="001F7AE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1F7A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Emphasis"/>
    <w:qFormat/>
    <w:rsid w:val="001F7AED"/>
    <w:rPr>
      <w:b/>
      <w:bCs/>
      <w:sz w:val="48"/>
      <w:szCs w:val="48"/>
    </w:rPr>
  </w:style>
  <w:style w:type="character" w:customStyle="1" w:styleId="11">
    <w:name w:val="כותרת 1 תו"/>
    <w:basedOn w:val="a0"/>
    <w:link w:val="10"/>
    <w:uiPriority w:val="9"/>
    <w:rsid w:val="00895C6A"/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character" w:customStyle="1" w:styleId="20">
    <w:name w:val="כותרת 2 תו"/>
    <w:basedOn w:val="a0"/>
    <w:link w:val="2"/>
    <w:uiPriority w:val="9"/>
    <w:rsid w:val="00104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rsid w:val="00104A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104A40"/>
    <w:rPr>
      <w:rFonts w:ascii="Times New Roman" w:eastAsia="Times New Roman" w:hAnsi="Times New Roman" w:cs="David"/>
      <w:sz w:val="24"/>
      <w:szCs w:val="24"/>
      <w:lang w:eastAsia="he-IL"/>
    </w:rPr>
  </w:style>
  <w:style w:type="table" w:styleId="ac">
    <w:name w:val="Table Grid"/>
    <w:basedOn w:val="a1"/>
    <w:uiPriority w:val="39"/>
    <w:rsid w:val="002575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9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5954A3"/>
  </w:style>
  <w:style w:type="paragraph" w:styleId="TOC1">
    <w:name w:val="toc 1"/>
    <w:basedOn w:val="a"/>
    <w:next w:val="a"/>
    <w:autoRedefine/>
    <w:uiPriority w:val="39"/>
    <w:unhideWhenUsed/>
    <w:rsid w:val="00E345FC"/>
    <w:pPr>
      <w:tabs>
        <w:tab w:val="right" w:leader="dot" w:pos="8296"/>
      </w:tabs>
      <w:spacing w:after="100" w:line="480" w:lineRule="auto"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010353"/>
    <w:rPr>
      <w:color w:val="0563C1" w:themeColor="hyperlink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210A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נושא הערה תו"/>
    <w:basedOn w:val="a6"/>
    <w:link w:val="af"/>
    <w:uiPriority w:val="99"/>
    <w:semiHidden/>
    <w:rsid w:val="009210A2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character" w:customStyle="1" w:styleId="12">
    <w:name w:val="אזכור לא מזוהה1"/>
    <w:basedOn w:val="a0"/>
    <w:uiPriority w:val="99"/>
    <w:semiHidden/>
    <w:unhideWhenUsed/>
    <w:rsid w:val="00AE03B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E03B4"/>
    <w:rPr>
      <w:color w:val="954F72" w:themeColor="followedHyperlink"/>
      <w:u w:val="single"/>
    </w:rPr>
  </w:style>
  <w:style w:type="character" w:customStyle="1" w:styleId="default">
    <w:name w:val="default"/>
    <w:rsid w:val="00F3164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basedOn w:val="a"/>
    <w:rsid w:val="008C50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0">
    <w:name w:val="P00"/>
    <w:link w:val="P001"/>
    <w:rsid w:val="00503F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1">
    <w:name w:val="P00 תו"/>
    <w:link w:val="P000"/>
    <w:rsid w:val="00503FEC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f1">
    <w:name w:val="Quote"/>
    <w:basedOn w:val="a"/>
    <w:next w:val="a"/>
    <w:link w:val="af2"/>
    <w:uiPriority w:val="29"/>
    <w:qFormat/>
    <w:rsid w:val="00503FEC"/>
    <w:pPr>
      <w:widowControl w:val="0"/>
      <w:spacing w:after="0" w:line="360" w:lineRule="auto"/>
      <w:ind w:left="567" w:right="567"/>
      <w:contextualSpacing/>
      <w:jc w:val="both"/>
    </w:pPr>
    <w:rPr>
      <w:rFonts w:ascii="David" w:eastAsia="Calibri" w:hAnsi="David" w:cs="David"/>
      <w:i/>
      <w:iCs/>
      <w:sz w:val="24"/>
      <w:szCs w:val="24"/>
    </w:rPr>
  </w:style>
  <w:style w:type="character" w:customStyle="1" w:styleId="af2">
    <w:name w:val="ציטוט תו"/>
    <w:basedOn w:val="a0"/>
    <w:link w:val="af1"/>
    <w:uiPriority w:val="29"/>
    <w:rsid w:val="00503FEC"/>
    <w:rPr>
      <w:rFonts w:ascii="David" w:eastAsia="Calibri" w:hAnsi="David" w:cs="David"/>
      <w:i/>
      <w:iCs/>
      <w:sz w:val="24"/>
      <w:szCs w:val="24"/>
    </w:rPr>
  </w:style>
  <w:style w:type="paragraph" w:customStyle="1" w:styleId="big-header">
    <w:name w:val="big-header"/>
    <w:basedOn w:val="a"/>
    <w:rsid w:val="009D4CE1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paragraph" w:styleId="af3">
    <w:name w:val="Revision"/>
    <w:hidden/>
    <w:uiPriority w:val="99"/>
    <w:semiHidden/>
    <w:rsid w:val="00905699"/>
    <w:pPr>
      <w:spacing w:after="0" w:line="240" w:lineRule="auto"/>
    </w:pPr>
  </w:style>
  <w:style w:type="character" w:styleId="af4">
    <w:name w:val="Unresolved Mention"/>
    <w:basedOn w:val="a0"/>
    <w:uiPriority w:val="99"/>
    <w:semiHidden/>
    <w:unhideWhenUsed/>
    <w:rsid w:val="00A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il/he/departments/policies/goods_imports_with_official_standard_procedure_march_20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1221-634A-4DC1-B427-33966B86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מלי אטיאס</cp:lastModifiedBy>
  <cp:revision>3</cp:revision>
  <cp:lastPrinted>2022-10-02T05:30:00Z</cp:lastPrinted>
  <dcterms:created xsi:type="dcterms:W3CDTF">2022-12-20T07:36:00Z</dcterms:created>
  <dcterms:modified xsi:type="dcterms:W3CDTF">2022-12-20T07:48:00Z</dcterms:modified>
</cp:coreProperties>
</file>