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E71E5" w14:textId="77777777" w:rsidR="00D4199D" w:rsidRPr="00D4199D" w:rsidRDefault="008B674D" w:rsidP="00D4199D">
      <w:pPr>
        <w:widowControl/>
        <w:spacing w:after="5" w:line="320" w:lineRule="auto"/>
        <w:ind w:left="507" w:right="194" w:hanging="3"/>
        <w:jc w:val="center"/>
        <w:rPr>
          <w:rFonts w:ascii="Tahoma" w:eastAsia="Calibri" w:hAnsi="Tahoma" w:cs="Tahoma"/>
          <w:b/>
          <w:bCs/>
          <w:color w:val="000000"/>
          <w:sz w:val="24"/>
          <w:rtl/>
          <w:lang w:eastAsia="en-US"/>
        </w:rPr>
      </w:pPr>
      <w:bookmarkStart w:id="0" w:name="_GoBack"/>
      <w:bookmarkEnd w:id="0"/>
      <w:r>
        <w:rPr>
          <w:rFonts w:ascii="Tahoma" w:eastAsia="Calibri" w:hAnsi="Tahoma" w:cs="Tahoma" w:hint="cs"/>
          <w:b/>
          <w:bCs/>
          <w:color w:val="000000"/>
          <w:sz w:val="24"/>
          <w:u w:val="single"/>
          <w:rtl/>
          <w:lang w:eastAsia="en-US"/>
        </w:rPr>
        <w:t xml:space="preserve">נספח 10 - </w:t>
      </w:r>
      <w:r w:rsidR="00D4199D" w:rsidRPr="00D4199D">
        <w:rPr>
          <w:rFonts w:ascii="Tahoma" w:eastAsia="Calibri" w:hAnsi="Tahoma" w:cs="Tahoma"/>
          <w:b/>
          <w:bCs/>
          <w:color w:val="000000"/>
          <w:sz w:val="24"/>
          <w:u w:val="single"/>
          <w:rtl/>
          <w:lang w:eastAsia="en-US"/>
        </w:rPr>
        <w:t>בקשה לאישור ספק העומד בדרישות מתודת שרשרת</w:t>
      </w:r>
      <w:r w:rsidR="00D4199D" w:rsidRPr="00D4199D">
        <w:rPr>
          <w:rFonts w:ascii="Tahoma" w:eastAsia="Calibri" w:hAnsi="Tahoma" w:cs="Tahoma"/>
          <w:b/>
          <w:bCs/>
          <w:color w:val="000000"/>
          <w:sz w:val="24"/>
          <w:rtl/>
          <w:lang w:eastAsia="en-US"/>
        </w:rPr>
        <w:t xml:space="preserve"> </w:t>
      </w:r>
      <w:r w:rsidR="00D4199D" w:rsidRPr="00D4199D">
        <w:rPr>
          <w:rFonts w:ascii="Tahoma" w:eastAsia="Calibri" w:hAnsi="Tahoma" w:cs="Tahoma"/>
          <w:b/>
          <w:bCs/>
          <w:color w:val="000000"/>
          <w:sz w:val="24"/>
          <w:u w:val="single"/>
          <w:rtl/>
          <w:lang w:eastAsia="en-US"/>
        </w:rPr>
        <w:t>אספקה של מערך הסייבר הלאומי-</w:t>
      </w:r>
      <w:r w:rsidR="00D4199D" w:rsidRPr="00D4199D">
        <w:rPr>
          <w:rFonts w:ascii="Tahoma" w:eastAsia="Calibri" w:hAnsi="Tahoma" w:cs="Tahoma" w:hint="cs"/>
          <w:b/>
          <w:bCs/>
          <w:color w:val="000000"/>
          <w:sz w:val="24"/>
          <w:u w:val="single"/>
          <w:rtl/>
          <w:lang w:eastAsia="en-US"/>
        </w:rPr>
        <w:t xml:space="preserve"> </w:t>
      </w:r>
      <w:r w:rsidR="00D4199D" w:rsidRPr="00D4199D">
        <w:rPr>
          <w:rFonts w:ascii="Tahoma" w:eastAsia="Calibri" w:hAnsi="Tahoma" w:cs="Tahoma"/>
          <w:b/>
          <w:bCs/>
          <w:color w:val="000000"/>
          <w:sz w:val="24"/>
          <w:u w:val="single"/>
          <w:rtl/>
          <w:lang w:eastAsia="en-US"/>
        </w:rPr>
        <w:t>למילוי ע"י  בודק ספקים</w:t>
      </w:r>
    </w:p>
    <w:p w14:paraId="5F541B42" w14:textId="77777777" w:rsidR="00D4199D" w:rsidRPr="00D4199D" w:rsidRDefault="00D4199D" w:rsidP="00D4199D">
      <w:pPr>
        <w:widowControl/>
        <w:spacing w:line="319" w:lineRule="auto"/>
        <w:ind w:left="507" w:right="193" w:hanging="3"/>
        <w:rPr>
          <w:rFonts w:ascii="Tahoma" w:eastAsia="Calibri" w:hAnsi="Tahoma" w:cs="Tahoma"/>
          <w:color w:val="000000"/>
          <w:szCs w:val="22"/>
          <w:rtl/>
          <w:lang w:eastAsia="en-US"/>
        </w:rPr>
      </w:pP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 xml:space="preserve">שם הספק: __________________ ע.מ/ח.פ:.  __________________  </w:t>
      </w:r>
    </w:p>
    <w:p w14:paraId="38A68E3D" w14:textId="77777777" w:rsidR="00D4199D" w:rsidRDefault="00D4199D" w:rsidP="00D4199D">
      <w:pPr>
        <w:widowControl/>
        <w:spacing w:line="319" w:lineRule="auto"/>
        <w:ind w:left="507" w:right="193" w:hanging="3"/>
        <w:rPr>
          <w:rFonts w:ascii="Tahoma" w:eastAsia="Calibri" w:hAnsi="Tahoma" w:cs="Tahoma"/>
          <w:color w:val="000000"/>
          <w:szCs w:val="22"/>
          <w:rtl/>
          <w:lang w:eastAsia="en-US"/>
        </w:rPr>
      </w:pP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 xml:space="preserve">מס' </w:t>
      </w:r>
      <w:proofErr w:type="spellStart"/>
      <w:r w:rsidR="002328AC">
        <w:rPr>
          <w:rFonts w:ascii="Tahoma" w:eastAsia="Calibri" w:hAnsi="Tahoma" w:cs="Tahoma" w:hint="cs"/>
          <w:color w:val="000000"/>
          <w:szCs w:val="22"/>
          <w:rtl/>
          <w:lang w:eastAsia="en-US"/>
        </w:rPr>
        <w:t>מת"י</w:t>
      </w:r>
      <w:proofErr w:type="spellEnd"/>
      <w:r w:rsidR="002328AC">
        <w:rPr>
          <w:rFonts w:ascii="Tahoma" w:eastAsia="Calibri" w:hAnsi="Tahoma" w:cs="Tahoma" w:hint="cs"/>
          <w:color w:val="000000"/>
          <w:szCs w:val="22"/>
          <w:rtl/>
          <w:lang w:eastAsia="en-US"/>
        </w:rPr>
        <w:t xml:space="preserve"> </w:t>
      </w: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 xml:space="preserve">:_______________   </w:t>
      </w:r>
    </w:p>
    <w:p w14:paraId="68AB9D23" w14:textId="77777777" w:rsidR="002328AC" w:rsidRPr="00D4199D" w:rsidRDefault="002328AC" w:rsidP="00D4199D">
      <w:pPr>
        <w:widowControl/>
        <w:spacing w:line="319" w:lineRule="auto"/>
        <w:ind w:left="507" w:right="193" w:hanging="3"/>
        <w:rPr>
          <w:rFonts w:ascii="Tahoma" w:eastAsia="Calibri" w:hAnsi="Tahoma" w:cs="Tahoma"/>
          <w:color w:val="000000"/>
          <w:szCs w:val="22"/>
          <w:lang w:eastAsia="en-US"/>
        </w:rPr>
      </w:pPr>
    </w:p>
    <w:p w14:paraId="1AB845E6" w14:textId="77777777" w:rsidR="00D4199D" w:rsidRPr="00D4199D" w:rsidRDefault="00D4199D" w:rsidP="00D4199D">
      <w:pPr>
        <w:widowControl/>
        <w:spacing w:line="319" w:lineRule="auto"/>
        <w:ind w:left="511" w:right="193" w:hanging="6"/>
        <w:rPr>
          <w:rFonts w:ascii="Tahoma" w:eastAsia="Calibri" w:hAnsi="Tahoma" w:cs="Tahoma"/>
          <w:color w:val="000000"/>
          <w:szCs w:val="22"/>
          <w:rtl/>
          <w:lang w:eastAsia="en-US"/>
        </w:rPr>
      </w:pPr>
      <w:r w:rsidRPr="001B3E0B">
        <w:rPr>
          <w:rFonts w:ascii="Tahoma" w:eastAsia="Calibri" w:hAnsi="Tahoma" w:cs="Tahoma"/>
          <w:b/>
          <w:bCs/>
          <w:color w:val="000000"/>
          <w:szCs w:val="22"/>
          <w:u w:val="single"/>
          <w:rtl/>
          <w:lang w:eastAsia="en-US"/>
        </w:rPr>
        <w:t xml:space="preserve">תחום הבדיקה שבוצעה: </w:t>
      </w: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></w:t>
      </w:r>
      <w:r w:rsidRPr="00D4199D">
        <w:rPr>
          <w:rFonts w:ascii="Tahoma" w:eastAsia="Calibri" w:hAnsi="Tahoma" w:cs="Tahoma"/>
          <w:b/>
          <w:bCs/>
          <w:color w:val="000000"/>
          <w:szCs w:val="22"/>
          <w:rtl/>
          <w:lang w:eastAsia="en-US"/>
        </w:rPr>
        <w:t xml:space="preserve"> </w:t>
      </w: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 xml:space="preserve">דרישות רוחביות </w:t>
      </w: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></w:t>
      </w:r>
      <w:r w:rsidRPr="00D4199D">
        <w:rPr>
          <w:rFonts w:ascii="Tahoma" w:eastAsia="Calibri" w:hAnsi="Tahoma" w:cs="Tahoma"/>
          <w:b/>
          <w:bCs/>
          <w:color w:val="000000"/>
          <w:szCs w:val="22"/>
          <w:rtl/>
          <w:lang w:eastAsia="en-US"/>
        </w:rPr>
        <w:t xml:space="preserve"> </w:t>
      </w: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 xml:space="preserve"> פיתוח תוכנה  </w:t>
      </w: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></w:t>
      </w:r>
      <w:r w:rsidRPr="00D4199D">
        <w:rPr>
          <w:rFonts w:ascii="Tahoma" w:eastAsia="Calibri" w:hAnsi="Tahoma" w:cs="Tahoma"/>
          <w:b/>
          <w:bCs/>
          <w:color w:val="000000"/>
          <w:szCs w:val="22"/>
          <w:rtl/>
          <w:lang w:eastAsia="en-US"/>
        </w:rPr>
        <w:t xml:space="preserve"> </w:t>
      </w: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 xml:space="preserve"> אחסון בענן</w:t>
      </w:r>
    </w:p>
    <w:p w14:paraId="2A5E3789" w14:textId="77777777" w:rsidR="00D4199D" w:rsidRPr="00D4199D" w:rsidRDefault="00D4199D" w:rsidP="00D4199D">
      <w:pPr>
        <w:widowControl/>
        <w:spacing w:line="319" w:lineRule="auto"/>
        <w:ind w:left="511" w:right="193" w:hanging="6"/>
        <w:rPr>
          <w:rFonts w:ascii="Tahoma" w:eastAsia="Calibri" w:hAnsi="Tahoma" w:cs="Tahoma"/>
          <w:color w:val="000000"/>
          <w:szCs w:val="22"/>
          <w:lang w:eastAsia="en-US"/>
        </w:rPr>
      </w:pP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></w:t>
      </w:r>
      <w:r w:rsidRPr="00D4199D">
        <w:rPr>
          <w:rFonts w:ascii="Tahoma" w:eastAsia="Calibri" w:hAnsi="Tahoma" w:cs="Tahoma"/>
          <w:b/>
          <w:bCs/>
          <w:color w:val="000000"/>
          <w:szCs w:val="22"/>
          <w:rtl/>
          <w:lang w:eastAsia="en-US"/>
        </w:rPr>
        <w:t xml:space="preserve"> </w:t>
      </w: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 xml:space="preserve">גישה מרחוק </w:t>
      </w:r>
      <w:r w:rsidRPr="00D4199D">
        <w:rPr>
          <w:rFonts w:ascii="Tahoma" w:eastAsia="Calibri" w:hAnsi="Tahoma" w:cs="Tahoma" w:hint="cs"/>
          <w:color w:val="000000"/>
          <w:szCs w:val="22"/>
          <w:rtl/>
          <w:lang w:eastAsia="en-US"/>
        </w:rPr>
        <w:t>:</w:t>
      </w:r>
    </w:p>
    <w:p w14:paraId="7B855856" w14:textId="77777777" w:rsidR="00D4199D" w:rsidRPr="00D4199D" w:rsidRDefault="00D4199D" w:rsidP="001B3E0B">
      <w:pPr>
        <w:widowControl/>
        <w:spacing w:after="5" w:line="320" w:lineRule="auto"/>
        <w:ind w:left="507" w:right="194" w:hanging="3"/>
        <w:rPr>
          <w:rFonts w:ascii="Tahoma" w:eastAsia="Calibri" w:hAnsi="Tahoma" w:cs="Tahoma"/>
          <w:color w:val="000000"/>
          <w:szCs w:val="22"/>
          <w:lang w:eastAsia="en-US"/>
        </w:rPr>
      </w:pPr>
      <w:r w:rsidRPr="001B3E0B">
        <w:rPr>
          <w:rFonts w:ascii="Tahoma" w:eastAsia="Calibri" w:hAnsi="Tahoma" w:cs="Tahoma"/>
          <w:b/>
          <w:bCs/>
          <w:color w:val="000000"/>
          <w:szCs w:val="22"/>
          <w:lang w:eastAsia="en-US"/>
        </w:rPr>
        <w:t xml:space="preserve"> </w:t>
      </w:r>
      <w:r w:rsidR="001B3E0B" w:rsidRPr="001B3E0B">
        <w:rPr>
          <w:rFonts w:ascii="Tahoma" w:eastAsia="Calibri" w:hAnsi="Tahoma" w:cs="Tahoma"/>
          <w:b/>
          <w:bCs/>
          <w:color w:val="000000"/>
          <w:szCs w:val="22"/>
          <w:u w:val="single"/>
          <w:rtl/>
          <w:lang w:eastAsia="en-US"/>
        </w:rPr>
        <w:t>תהליך עסקי:</w:t>
      </w:r>
      <w:r w:rsidR="001B3E0B">
        <w:rPr>
          <w:rFonts w:ascii="Tahoma" w:eastAsia="Calibri" w:hAnsi="Tahoma" w:cs="Tahoma" w:hint="cs"/>
          <w:color w:val="000000"/>
          <w:szCs w:val="22"/>
          <w:rtl/>
          <w:lang w:eastAsia="en-US"/>
        </w:rPr>
        <w:t xml:space="preserve"> </w:t>
      </w:r>
      <w:r w:rsidR="001B3E0B" w:rsidRPr="001B3E0B">
        <w:rPr>
          <w:rFonts w:ascii="Tahoma" w:eastAsia="Calibri" w:hAnsi="Tahoma" w:cs="Tahoma"/>
          <w:color w:val="000000"/>
          <w:szCs w:val="22"/>
          <w:rtl/>
          <w:lang w:eastAsia="en-US"/>
        </w:rPr>
        <w:t>כמות התהליכים העסקיים:__________ שם התהליך העסקי:____________________</w:t>
      </w:r>
    </w:p>
    <w:tbl>
      <w:tblPr>
        <w:tblW w:w="8361" w:type="dxa"/>
        <w:tblInd w:w="704" w:type="dxa"/>
        <w:tblCellMar>
          <w:top w:w="16" w:type="dxa"/>
          <w:left w:w="38" w:type="dxa"/>
          <w:right w:w="0" w:type="dxa"/>
        </w:tblCellMar>
        <w:tblLook w:val="04A0" w:firstRow="1" w:lastRow="0" w:firstColumn="1" w:lastColumn="0" w:noHBand="0" w:noVBand="1"/>
      </w:tblPr>
      <w:tblGrid>
        <w:gridCol w:w="6647"/>
        <w:gridCol w:w="801"/>
        <w:gridCol w:w="814"/>
        <w:gridCol w:w="99"/>
      </w:tblGrid>
      <w:tr w:rsidR="00D4199D" w:rsidRPr="00D4199D" w14:paraId="58BAEEF5" w14:textId="77777777" w:rsidTr="00D4199D">
        <w:trPr>
          <w:trHeight w:val="358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9AC5B7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b/>
                <w:bCs/>
                <w:color w:val="000000"/>
                <w:szCs w:val="22"/>
                <w:u w:val="single"/>
                <w:rtl/>
                <w:lang w:eastAsia="en-US"/>
              </w:rPr>
              <w:t>שרשרת האספקה -מערך הסייבר הלאומי</w:t>
            </w:r>
            <w:r w:rsidRPr="00D4199D">
              <w:rPr>
                <w:rFonts w:ascii="Tahoma" w:eastAsia="Calibri" w:hAnsi="Tahoma" w:cs="Tahoma"/>
                <w:b/>
                <w:bCs/>
                <w:color w:val="000000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FDBAA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b/>
                <w:color w:val="000000"/>
                <w:szCs w:val="22"/>
                <w:lang w:eastAsia="en-US"/>
              </w:rPr>
              <w:t xml:space="preserve"> </w:t>
            </w:r>
          </w:p>
        </w:tc>
      </w:tr>
      <w:tr w:rsidR="00D4199D" w:rsidRPr="00D4199D" w14:paraId="47AF3836" w14:textId="77777777" w:rsidTr="00D4199D">
        <w:trPr>
          <w:trHeight w:val="362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E23EB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b/>
                <w:bCs/>
                <w:color w:val="000000"/>
                <w:szCs w:val="22"/>
                <w:rtl/>
                <w:lang w:eastAsia="en-US"/>
              </w:rPr>
              <w:t xml:space="preserve">∕ בקשה חדשה- </w:t>
            </w:r>
            <w:r w:rsidRPr="00D4199D"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  <w:t>תיק ספק מוגש לראשונה</w:t>
            </w:r>
            <w:r w:rsidRPr="00D4199D">
              <w:rPr>
                <w:rFonts w:ascii="Tahoma" w:eastAsia="Calibri" w:hAnsi="Tahoma" w:cs="Tahoma"/>
                <w:b/>
                <w:bCs/>
                <w:color w:val="000000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4ABF7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b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5E20C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5DAC7D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</w:p>
        </w:tc>
      </w:tr>
      <w:tr w:rsidR="00D4199D" w:rsidRPr="00D4199D" w14:paraId="5AF58BD8" w14:textId="77777777" w:rsidTr="00D4199D">
        <w:trPr>
          <w:trHeight w:val="36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C52C0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b/>
                <w:bCs/>
                <w:color w:val="000000"/>
                <w:szCs w:val="22"/>
                <w:rtl/>
                <w:lang w:eastAsia="en-US"/>
              </w:rPr>
              <w:t>∕ תיקוף -</w:t>
            </w:r>
            <w:r w:rsidRPr="00D4199D"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  <w:t>שנה לאחר האישור</w:t>
            </w:r>
            <w:r w:rsidRPr="00D4199D">
              <w:rPr>
                <w:rFonts w:ascii="Tahoma" w:eastAsia="Calibri" w:hAnsi="Tahoma" w:cs="Tahoma"/>
                <w:b/>
                <w:bCs/>
                <w:color w:val="000000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CF4F23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b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BE52E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33EC1A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</w:p>
        </w:tc>
      </w:tr>
      <w:tr w:rsidR="00D4199D" w:rsidRPr="00D4199D" w14:paraId="2E0E75E9" w14:textId="77777777" w:rsidTr="00D4199D">
        <w:trPr>
          <w:trHeight w:val="36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02B49D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b/>
                <w:bCs/>
                <w:color w:val="000000"/>
                <w:szCs w:val="22"/>
                <w:rtl/>
                <w:lang w:eastAsia="en-US"/>
              </w:rPr>
              <w:t xml:space="preserve">∕ חידוש- </w:t>
            </w:r>
            <w:r w:rsidRPr="00D4199D"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  <w:t>שנתיים לאחר אישור ראשוני</w:t>
            </w:r>
            <w:r w:rsidRPr="00D4199D">
              <w:rPr>
                <w:rFonts w:ascii="Tahoma" w:eastAsia="Calibri" w:hAnsi="Tahoma" w:cs="Tahoma"/>
                <w:b/>
                <w:bCs/>
                <w:color w:val="000000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D7A808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b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55E8D6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D240D8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</w:p>
        </w:tc>
      </w:tr>
      <w:tr w:rsidR="00D4199D" w:rsidRPr="00D4199D" w14:paraId="574B6706" w14:textId="77777777" w:rsidTr="00D4199D">
        <w:trPr>
          <w:trHeight w:val="36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CE4482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b/>
                <w:bCs/>
                <w:color w:val="000000"/>
                <w:szCs w:val="22"/>
                <w:rtl/>
                <w:lang w:eastAsia="en-US"/>
              </w:rPr>
              <w:t xml:space="preserve">∕ הגשה חוזרת- </w:t>
            </w:r>
            <w:r w:rsidRPr="00D4199D"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  <w:t>לאחר תיקון ליקויים</w:t>
            </w:r>
            <w:r w:rsidRPr="00D4199D">
              <w:rPr>
                <w:rFonts w:ascii="Tahoma" w:eastAsia="Calibri" w:hAnsi="Tahoma" w:cs="Tahoma"/>
                <w:b/>
                <w:bCs/>
                <w:color w:val="000000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271967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b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646BA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D44442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</w:p>
        </w:tc>
      </w:tr>
    </w:tbl>
    <w:p w14:paraId="02BC433A" w14:textId="77777777" w:rsidR="00D4199D" w:rsidRPr="00D4199D" w:rsidRDefault="00D4199D" w:rsidP="00D4199D">
      <w:pPr>
        <w:widowControl/>
        <w:spacing w:after="5" w:line="320" w:lineRule="auto"/>
        <w:ind w:left="507" w:right="194" w:hanging="3"/>
        <w:jc w:val="both"/>
        <w:rPr>
          <w:rFonts w:ascii="Tahoma" w:eastAsia="Calibri" w:hAnsi="Tahoma" w:cs="Tahoma"/>
          <w:color w:val="000000"/>
          <w:szCs w:val="22"/>
          <w:lang w:eastAsia="en-US"/>
        </w:rPr>
      </w:pPr>
      <w:r w:rsidRPr="00D4199D">
        <w:rPr>
          <w:rFonts w:ascii="Tahoma" w:eastAsia="Calibri" w:hAnsi="Tahoma" w:cs="Tahoma"/>
          <w:b/>
          <w:color w:val="000000"/>
          <w:szCs w:val="22"/>
          <w:lang w:eastAsia="en-US"/>
        </w:rPr>
        <w:t xml:space="preserve"> </w:t>
      </w:r>
    </w:p>
    <w:tbl>
      <w:tblPr>
        <w:tblW w:w="11102" w:type="dxa"/>
        <w:tblInd w:w="-572" w:type="dxa"/>
        <w:tblLayout w:type="fixed"/>
        <w:tblCellMar>
          <w:top w:w="20" w:type="dxa"/>
          <w:left w:w="74" w:type="dxa"/>
          <w:right w:w="105" w:type="dxa"/>
        </w:tblCellMar>
        <w:tblLook w:val="04A0" w:firstRow="1" w:lastRow="0" w:firstColumn="1" w:lastColumn="0" w:noHBand="0" w:noVBand="1"/>
      </w:tblPr>
      <w:tblGrid>
        <w:gridCol w:w="1707"/>
        <w:gridCol w:w="2339"/>
        <w:gridCol w:w="1932"/>
        <w:gridCol w:w="2436"/>
        <w:gridCol w:w="2688"/>
      </w:tblGrid>
      <w:tr w:rsidR="00D4199D" w:rsidRPr="00D4199D" w14:paraId="6EAEFA23" w14:textId="77777777" w:rsidTr="00D4199D">
        <w:trPr>
          <w:trHeight w:val="311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A6B8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b/>
                <w:bCs/>
                <w:color w:val="000000"/>
                <w:szCs w:val="22"/>
                <w:rtl/>
                <w:lang w:eastAsia="en-US"/>
              </w:rPr>
              <w:t xml:space="preserve">חתימה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9F7D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b/>
                <w:bCs/>
                <w:color w:val="000000"/>
                <w:szCs w:val="22"/>
                <w:rtl/>
                <w:lang w:eastAsia="en-US"/>
              </w:rPr>
              <w:t xml:space="preserve">תאריך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432F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b/>
                <w:bCs/>
                <w:color w:val="000000"/>
                <w:szCs w:val="22"/>
                <w:rtl/>
                <w:lang w:eastAsia="en-US"/>
              </w:rPr>
              <w:t xml:space="preserve">שם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4940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b/>
                <w:bCs/>
                <w:color w:val="000000"/>
                <w:szCs w:val="22"/>
                <w:rtl/>
                <w:lang w:eastAsia="en-US"/>
              </w:rPr>
              <w:t xml:space="preserve">אחראי/פירוט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FAA9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b/>
                <w:bCs/>
                <w:color w:val="000000"/>
                <w:szCs w:val="22"/>
                <w:rtl/>
                <w:lang w:eastAsia="en-US"/>
              </w:rPr>
              <w:t xml:space="preserve">נושא הפעולה </w:t>
            </w:r>
          </w:p>
        </w:tc>
      </w:tr>
      <w:tr w:rsidR="00D4199D" w:rsidRPr="00D4199D" w14:paraId="70355956" w14:textId="77777777" w:rsidTr="00D4199D">
        <w:trPr>
          <w:trHeight w:val="666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FB43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1E92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  <w:t xml:space="preserve"> ____/____/__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89BB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7160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  <w:t xml:space="preserve">תפקיד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2A51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  <w:t xml:space="preserve">נושא משרה  אצל הספק </w:t>
            </w:r>
          </w:p>
        </w:tc>
      </w:tr>
      <w:tr w:rsidR="00D4199D" w:rsidRPr="00D4199D" w14:paraId="503B3A52" w14:textId="77777777" w:rsidTr="00D4199D">
        <w:trPr>
          <w:trHeight w:val="61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385F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5F5E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  <w:t xml:space="preserve"> ____/____/__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5E3B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E967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  <w:t xml:space="preserve">נציג הספק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0AE2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  <w:t xml:space="preserve">בודק ספקים  מגיש התיק </w:t>
            </w:r>
          </w:p>
        </w:tc>
      </w:tr>
      <w:tr w:rsidR="001B3E0B" w:rsidRPr="00D4199D" w14:paraId="2D918A3D" w14:textId="77777777" w:rsidTr="001B3E0B">
        <w:trPr>
          <w:trHeight w:val="376"/>
        </w:trPr>
        <w:tc>
          <w:tcPr>
            <w:tcW w:w="11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3ACD" w14:textId="77777777" w:rsidR="001B3E0B" w:rsidRPr="001B3E0B" w:rsidRDefault="001B3E0B" w:rsidP="001B3E0B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b/>
                <w:bCs/>
                <w:color w:val="000000"/>
                <w:szCs w:val="22"/>
                <w:u w:val="single"/>
                <w:rtl/>
                <w:lang w:eastAsia="en-US"/>
              </w:rPr>
            </w:pPr>
            <w:r w:rsidRPr="001B3E0B">
              <w:rPr>
                <w:rFonts w:ascii="Tahoma" w:eastAsia="Calibri" w:hAnsi="Tahoma" w:cs="Tahoma" w:hint="cs"/>
                <w:b/>
                <w:bCs/>
                <w:color w:val="000000"/>
                <w:szCs w:val="22"/>
                <w:u w:val="single"/>
                <w:rtl/>
                <w:lang w:eastAsia="en-US"/>
              </w:rPr>
              <w:t>למילוי ע"</w:t>
            </w:r>
            <w:r>
              <w:rPr>
                <w:rFonts w:ascii="Tahoma" w:eastAsia="Calibri" w:hAnsi="Tahoma" w:cs="Tahoma" w:hint="cs"/>
                <w:b/>
                <w:bCs/>
                <w:color w:val="000000"/>
                <w:szCs w:val="22"/>
                <w:u w:val="single"/>
                <w:rtl/>
                <w:lang w:eastAsia="en-US"/>
              </w:rPr>
              <w:t>י</w:t>
            </w:r>
            <w:r w:rsidRPr="001B3E0B">
              <w:rPr>
                <w:rFonts w:ascii="Tahoma" w:eastAsia="Calibri" w:hAnsi="Tahoma" w:cs="Tahoma" w:hint="cs"/>
                <w:b/>
                <w:bCs/>
                <w:color w:val="000000"/>
                <w:szCs w:val="22"/>
                <w:u w:val="single"/>
                <w:rtl/>
                <w:lang w:eastAsia="en-US"/>
              </w:rPr>
              <w:t xml:space="preserve"> גוף ההתעדה </w:t>
            </w:r>
            <w:r>
              <w:rPr>
                <w:rFonts w:ascii="Tahoma" w:eastAsia="Calibri" w:hAnsi="Tahoma" w:cs="Tahoma" w:hint="cs"/>
                <w:b/>
                <w:bCs/>
                <w:color w:val="000000"/>
                <w:szCs w:val="22"/>
                <w:u w:val="single"/>
                <w:rtl/>
                <w:lang w:eastAsia="en-US"/>
              </w:rPr>
              <w:t>:</w:t>
            </w:r>
          </w:p>
        </w:tc>
      </w:tr>
      <w:tr w:rsidR="00D4199D" w:rsidRPr="00D4199D" w14:paraId="41E7DE4F" w14:textId="77777777" w:rsidTr="00D4199D">
        <w:trPr>
          <w:trHeight w:val="615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0FBD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ADBC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  <w:t xml:space="preserve"> ____/____/__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EA9A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DF9A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  <w:t xml:space="preserve">מנהל תהליך  אישור התאימות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DFA1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  <w:t xml:space="preserve">הגורם המאשר </w:t>
            </w:r>
          </w:p>
        </w:tc>
      </w:tr>
      <w:tr w:rsidR="00D4199D" w:rsidRPr="00D4199D" w14:paraId="1DB095B5" w14:textId="77777777" w:rsidTr="00D4199D">
        <w:trPr>
          <w:trHeight w:val="48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46BA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3918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  <w:t xml:space="preserve"> ____/____/__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1A5F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8162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  <w:t xml:space="preserve">תוכן ייעודי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6266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  <w:t xml:space="preserve">מומחה התוכן </w:t>
            </w:r>
          </w:p>
        </w:tc>
      </w:tr>
      <w:tr w:rsidR="00D4199D" w:rsidRPr="00D4199D" w14:paraId="5723F9E7" w14:textId="77777777" w:rsidTr="00D4199D">
        <w:trPr>
          <w:trHeight w:val="736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1281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98DC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  <w:t xml:space="preserve"> ____/____/__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FA07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AAAB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  <w:t>מנהל תהליך  אישור התאימות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50F1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  <w:t xml:space="preserve">בדיקת תשלום  והנפקת תעודה </w:t>
            </w:r>
          </w:p>
        </w:tc>
      </w:tr>
    </w:tbl>
    <w:p w14:paraId="1A36F048" w14:textId="77777777" w:rsidR="00D4199D" w:rsidRPr="00D4199D" w:rsidRDefault="00D4199D" w:rsidP="00D4199D">
      <w:pPr>
        <w:widowControl/>
        <w:spacing w:after="5" w:line="320" w:lineRule="auto"/>
        <w:ind w:left="507" w:right="194" w:hanging="3"/>
        <w:jc w:val="both"/>
        <w:rPr>
          <w:rFonts w:ascii="Tahoma" w:eastAsia="Calibri" w:hAnsi="Tahoma" w:cs="Tahoma"/>
          <w:color w:val="000000"/>
          <w:szCs w:val="22"/>
          <w:lang w:eastAsia="en-US"/>
        </w:rPr>
      </w:pPr>
      <w:r w:rsidRPr="00D4199D">
        <w:rPr>
          <w:rFonts w:ascii="Tahoma" w:eastAsia="Calibri" w:hAnsi="Tahoma" w:cs="Tahoma"/>
          <w:b/>
          <w:color w:val="000000"/>
          <w:szCs w:val="22"/>
          <w:lang w:eastAsia="en-US"/>
        </w:rPr>
        <w:t xml:space="preserve"> </w:t>
      </w:r>
    </w:p>
    <w:p w14:paraId="48ACBA12" w14:textId="77777777" w:rsidR="00D4199D" w:rsidRPr="00D4199D" w:rsidRDefault="00D4199D" w:rsidP="00D4199D">
      <w:pPr>
        <w:widowControl/>
        <w:spacing w:after="5" w:line="320" w:lineRule="auto"/>
        <w:ind w:left="507" w:right="194" w:hanging="3"/>
        <w:jc w:val="both"/>
        <w:rPr>
          <w:rFonts w:ascii="Tahoma" w:eastAsia="Calibri" w:hAnsi="Tahoma" w:cs="Tahoma"/>
          <w:color w:val="000000"/>
          <w:szCs w:val="22"/>
          <w:lang w:eastAsia="en-US"/>
        </w:rPr>
      </w:pPr>
      <w:r w:rsidRPr="00D4199D">
        <w:rPr>
          <w:rFonts w:ascii="Tahoma" w:eastAsia="Calibri" w:hAnsi="Tahoma" w:cs="Tahoma"/>
          <w:b/>
          <w:bCs/>
          <w:color w:val="000000"/>
          <w:szCs w:val="22"/>
          <w:u w:val="single"/>
          <w:rtl/>
          <w:lang w:eastAsia="en-US"/>
        </w:rPr>
        <w:t>הערות בודק הספקים</w:t>
      </w:r>
      <w:r w:rsidRPr="00D4199D">
        <w:rPr>
          <w:rFonts w:ascii="Tahoma" w:eastAsia="Calibri" w:hAnsi="Tahoma" w:cs="Tahoma"/>
          <w:b/>
          <w:bCs/>
          <w:color w:val="000000"/>
          <w:szCs w:val="22"/>
          <w:rtl/>
          <w:lang w:eastAsia="en-US"/>
        </w:rPr>
        <w:t xml:space="preserve"> </w:t>
      </w:r>
    </w:p>
    <w:p w14:paraId="256B1C0F" w14:textId="77777777" w:rsidR="00D4199D" w:rsidRPr="00D4199D" w:rsidRDefault="00D4199D" w:rsidP="00D4199D">
      <w:pPr>
        <w:widowControl/>
        <w:spacing w:after="5" w:line="320" w:lineRule="auto"/>
        <w:ind w:left="507" w:right="194" w:hanging="3"/>
        <w:jc w:val="both"/>
        <w:rPr>
          <w:rFonts w:ascii="Tahoma" w:eastAsia="Calibri" w:hAnsi="Tahoma" w:cs="Tahoma"/>
          <w:color w:val="000000"/>
          <w:szCs w:val="22"/>
          <w:lang w:eastAsia="en-US"/>
        </w:rPr>
      </w:pPr>
      <w:r w:rsidRPr="00D4199D">
        <w:rPr>
          <w:rFonts w:ascii="Tahoma" w:eastAsia="Calibri" w:hAnsi="Tahoma" w:cs="Tahoma"/>
          <w:color w:val="000000"/>
          <w:szCs w:val="22"/>
          <w:u w:val="single"/>
          <w:rtl/>
          <w:lang w:eastAsia="en-US"/>
        </w:rPr>
        <w:t>למנהל תהליך אישור התאימות</w:t>
      </w: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 xml:space="preserve">: </w:t>
      </w:r>
    </w:p>
    <w:p w14:paraId="192024EC" w14:textId="77777777" w:rsidR="00D4199D" w:rsidRPr="00D4199D" w:rsidRDefault="00D4199D" w:rsidP="00D4199D">
      <w:pPr>
        <w:widowControl/>
        <w:spacing w:after="5" w:line="320" w:lineRule="auto"/>
        <w:ind w:left="507" w:right="194" w:hanging="3"/>
        <w:jc w:val="both"/>
        <w:rPr>
          <w:rFonts w:ascii="Tahoma" w:eastAsia="Calibri" w:hAnsi="Tahoma" w:cs="Tahoma"/>
          <w:color w:val="000000"/>
          <w:szCs w:val="22"/>
          <w:lang w:eastAsia="en-US"/>
        </w:rPr>
      </w:pP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>_______________________________________________________________</w:t>
      </w:r>
      <w:r w:rsidRPr="00D4199D">
        <w:rPr>
          <w:rFonts w:ascii="Tahoma" w:eastAsia="Calibri" w:hAnsi="Tahoma" w:cs="Tahoma"/>
          <w:b/>
          <w:bCs/>
          <w:color w:val="000000"/>
          <w:szCs w:val="22"/>
          <w:u w:val="single"/>
          <w:rtl/>
          <w:lang w:eastAsia="en-US"/>
        </w:rPr>
        <w:t xml:space="preserve">הערות מנהל </w:t>
      </w:r>
      <w:r w:rsidR="001B3E0B">
        <w:rPr>
          <w:rFonts w:ascii="Tahoma" w:eastAsia="Calibri" w:hAnsi="Tahoma" w:cs="Tahoma" w:hint="cs"/>
          <w:b/>
          <w:bCs/>
          <w:color w:val="000000"/>
          <w:szCs w:val="22"/>
          <w:u w:val="single"/>
          <w:rtl/>
          <w:lang w:eastAsia="en-US"/>
        </w:rPr>
        <w:t xml:space="preserve">הערות מנהל </w:t>
      </w:r>
      <w:r w:rsidRPr="00D4199D">
        <w:rPr>
          <w:rFonts w:ascii="Tahoma" w:eastAsia="Calibri" w:hAnsi="Tahoma" w:cs="Tahoma"/>
          <w:b/>
          <w:bCs/>
          <w:color w:val="000000"/>
          <w:szCs w:val="22"/>
          <w:u w:val="single"/>
          <w:rtl/>
          <w:lang w:eastAsia="en-US"/>
        </w:rPr>
        <w:t>תהליך אישור התאימות:</w:t>
      </w:r>
      <w:r w:rsidRPr="00D4199D">
        <w:rPr>
          <w:rFonts w:ascii="Tahoma" w:eastAsia="Calibri" w:hAnsi="Tahoma" w:cs="Tahoma"/>
          <w:b/>
          <w:bCs/>
          <w:color w:val="000000"/>
          <w:szCs w:val="22"/>
          <w:rtl/>
          <w:lang w:eastAsia="en-US"/>
        </w:rPr>
        <w:t xml:space="preserve"> </w:t>
      </w: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 xml:space="preserve"> </w:t>
      </w:r>
    </w:p>
    <w:p w14:paraId="0135316D" w14:textId="77777777" w:rsidR="00D4199D" w:rsidRPr="00D4199D" w:rsidRDefault="00D4199D" w:rsidP="00D4199D">
      <w:pPr>
        <w:widowControl/>
        <w:spacing w:after="5" w:line="320" w:lineRule="auto"/>
        <w:ind w:left="507" w:right="194" w:hanging="3"/>
        <w:jc w:val="both"/>
        <w:rPr>
          <w:rFonts w:ascii="Tahoma" w:eastAsia="Calibri" w:hAnsi="Tahoma" w:cs="Tahoma"/>
          <w:b/>
          <w:bCs/>
          <w:color w:val="000000"/>
          <w:szCs w:val="22"/>
          <w:rtl/>
          <w:lang w:eastAsia="en-US"/>
        </w:rPr>
      </w:pPr>
      <w:r w:rsidRPr="00D4199D">
        <w:rPr>
          <w:rFonts w:ascii="Tahoma" w:eastAsia="Calibri" w:hAnsi="Tahoma" w:cs="Tahoma"/>
          <w:b/>
          <w:bCs/>
          <w:color w:val="000000"/>
          <w:szCs w:val="22"/>
          <w:rtl/>
          <w:lang w:eastAsia="en-US"/>
        </w:rPr>
        <w:t>אישור הספק כעומד בדרישות מתודת שרשרת אספקה</w:t>
      </w:r>
    </w:p>
    <w:p w14:paraId="70B5E535" w14:textId="77777777" w:rsidR="00D4199D" w:rsidRPr="00D4199D" w:rsidRDefault="00D4199D" w:rsidP="00D4199D">
      <w:pPr>
        <w:widowControl/>
        <w:spacing w:after="5" w:line="320" w:lineRule="auto"/>
        <w:ind w:left="507" w:right="194" w:hanging="3"/>
        <w:jc w:val="both"/>
        <w:rPr>
          <w:rFonts w:ascii="Tahoma" w:eastAsia="Calibri" w:hAnsi="Tahoma" w:cs="Tahoma"/>
          <w:color w:val="000000"/>
          <w:szCs w:val="22"/>
          <w:lang w:eastAsia="en-US"/>
        </w:rPr>
      </w:pPr>
      <w:r w:rsidRPr="00D4199D">
        <w:rPr>
          <w:rFonts w:ascii="Tahoma" w:eastAsia="Calibri" w:hAnsi="Tahoma" w:cs="Tahoma"/>
          <w:b/>
          <w:bCs/>
          <w:color w:val="000000"/>
          <w:szCs w:val="22"/>
          <w:rtl/>
          <w:lang w:eastAsia="en-US"/>
        </w:rPr>
        <w:t xml:space="preserve">   </w:t>
      </w: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></w:t>
      </w:r>
      <w:r w:rsidRPr="00D4199D">
        <w:rPr>
          <w:rFonts w:ascii="Tahoma" w:eastAsia="Calibri" w:hAnsi="Tahoma" w:cs="Tahoma"/>
          <w:b/>
          <w:bCs/>
          <w:color w:val="000000"/>
          <w:szCs w:val="22"/>
          <w:rtl/>
          <w:lang w:eastAsia="en-US"/>
        </w:rPr>
        <w:t xml:space="preserve"> מאושרת </w:t>
      </w: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></w:t>
      </w:r>
      <w:r w:rsidRPr="00D4199D">
        <w:rPr>
          <w:rFonts w:ascii="Tahoma" w:eastAsia="Calibri" w:hAnsi="Tahoma" w:cs="Tahoma"/>
          <w:b/>
          <w:bCs/>
          <w:color w:val="000000"/>
          <w:szCs w:val="22"/>
          <w:rtl/>
          <w:lang w:eastAsia="en-US"/>
        </w:rPr>
        <w:t xml:space="preserve"> אינה מאושרת</w:t>
      </w: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 xml:space="preserve"> (ומצ"ב דו"ח ליקויים) </w:t>
      </w:r>
    </w:p>
    <w:p w14:paraId="0D270E74" w14:textId="77777777" w:rsidR="00D4199D" w:rsidRPr="00D4199D" w:rsidRDefault="00D4199D" w:rsidP="00D4199D">
      <w:pPr>
        <w:widowControl/>
        <w:spacing w:after="5" w:line="320" w:lineRule="auto"/>
        <w:ind w:left="507" w:right="194" w:hanging="3"/>
        <w:jc w:val="both"/>
        <w:rPr>
          <w:rFonts w:ascii="Tahoma" w:eastAsia="Calibri" w:hAnsi="Tahoma" w:cs="Tahoma"/>
          <w:color w:val="000000"/>
          <w:szCs w:val="22"/>
          <w:lang w:eastAsia="en-US"/>
        </w:rPr>
      </w:pPr>
      <w:r w:rsidRPr="00D4199D">
        <w:rPr>
          <w:rFonts w:ascii="Tahoma" w:eastAsia="Calibri" w:hAnsi="Tahoma" w:cs="Tahoma" w:hint="cs"/>
          <w:color w:val="000000"/>
          <w:szCs w:val="22"/>
          <w:rtl/>
          <w:lang w:eastAsia="en-US"/>
        </w:rPr>
        <w:t>נ</w:t>
      </w: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 xml:space="preserve">ימוקים:_______________________________________________________________________________________________________________________ </w:t>
      </w:r>
    </w:p>
    <w:p w14:paraId="2E62423F" w14:textId="77777777" w:rsidR="00D4199D" w:rsidRPr="00D4199D" w:rsidRDefault="00D4199D" w:rsidP="001B3E0B">
      <w:pPr>
        <w:widowControl/>
        <w:spacing w:after="5" w:line="320" w:lineRule="auto"/>
        <w:ind w:left="507" w:right="194" w:hanging="3"/>
        <w:jc w:val="both"/>
        <w:rPr>
          <w:rFonts w:ascii="Tahoma" w:eastAsia="Calibri" w:hAnsi="Tahoma" w:cs="Tahoma"/>
          <w:color w:val="000000"/>
          <w:szCs w:val="22"/>
          <w:lang w:eastAsia="en-US"/>
        </w:rPr>
      </w:pPr>
      <w:r w:rsidRPr="00D4199D">
        <w:rPr>
          <w:rFonts w:ascii="Tahoma" w:eastAsia="Calibri" w:hAnsi="Tahoma" w:cs="Tahoma"/>
          <w:color w:val="000000"/>
          <w:szCs w:val="22"/>
          <w:lang w:eastAsia="en-US"/>
        </w:rPr>
        <w:t xml:space="preserve"> </w:t>
      </w:r>
      <w:r w:rsidRPr="00D4199D">
        <w:rPr>
          <w:rFonts w:ascii="Tahoma" w:eastAsia="Calibri" w:hAnsi="Tahoma" w:cs="Tahoma"/>
          <w:b/>
          <w:bCs/>
          <w:color w:val="000000"/>
          <w:szCs w:val="22"/>
          <w:rtl/>
          <w:lang w:eastAsia="en-US"/>
        </w:rPr>
        <w:t xml:space="preserve">קבלת תיק בהגשה חוזרת </w:t>
      </w:r>
      <w:r w:rsidRPr="00D4199D">
        <w:rPr>
          <w:rFonts w:ascii="Tahoma" w:eastAsia="Calibri" w:hAnsi="Tahoma" w:cs="Tahoma"/>
          <w:b/>
          <w:bCs/>
          <w:color w:val="000000"/>
          <w:szCs w:val="22"/>
          <w:u w:val="single"/>
          <w:rtl/>
          <w:lang w:eastAsia="en-US"/>
        </w:rPr>
        <w:t>לאחר</w:t>
      </w:r>
      <w:r w:rsidRPr="00D4199D">
        <w:rPr>
          <w:rFonts w:ascii="Tahoma" w:eastAsia="Calibri" w:hAnsi="Tahoma" w:cs="Tahoma"/>
          <w:b/>
          <w:bCs/>
          <w:color w:val="000000"/>
          <w:szCs w:val="22"/>
          <w:rtl/>
          <w:lang w:eastAsia="en-US"/>
        </w:rPr>
        <w:t xml:space="preserve"> תיקון כלל הליקויים תאושר עד ליום </w:t>
      </w:r>
    </w:p>
    <w:p w14:paraId="0A943704" w14:textId="77777777" w:rsidR="00D4199D" w:rsidRPr="00D4199D" w:rsidRDefault="00D4199D" w:rsidP="00D4199D">
      <w:pPr>
        <w:widowControl/>
        <w:spacing w:after="5" w:line="320" w:lineRule="auto"/>
        <w:ind w:left="507" w:right="194" w:hanging="3"/>
        <w:jc w:val="both"/>
        <w:rPr>
          <w:rFonts w:ascii="Tahoma" w:eastAsia="Calibri" w:hAnsi="Tahoma" w:cs="Tahoma"/>
          <w:color w:val="000000"/>
          <w:szCs w:val="22"/>
          <w:lang w:eastAsia="en-US"/>
        </w:rPr>
      </w:pPr>
      <w:r w:rsidRPr="00D4199D">
        <w:rPr>
          <w:rFonts w:ascii="Tahoma" w:eastAsia="Calibri" w:hAnsi="Tahoma" w:cs="Tahoma"/>
          <w:b/>
          <w:color w:val="000000"/>
          <w:szCs w:val="22"/>
          <w:lang w:eastAsia="en-US"/>
        </w:rPr>
        <w:t xml:space="preserve"> _______/_______/________</w:t>
      </w:r>
    </w:p>
    <w:p w14:paraId="730F5CE8" w14:textId="77777777" w:rsidR="00D4199D" w:rsidRPr="00D4199D" w:rsidRDefault="00D4199D" w:rsidP="00D4199D">
      <w:pPr>
        <w:widowControl/>
        <w:spacing w:after="5" w:line="320" w:lineRule="auto"/>
        <w:ind w:left="507" w:right="194" w:hanging="3"/>
        <w:jc w:val="both"/>
        <w:rPr>
          <w:rFonts w:ascii="Tahoma" w:eastAsia="Calibri" w:hAnsi="Tahoma" w:cs="Tahoma"/>
          <w:color w:val="000000"/>
          <w:szCs w:val="22"/>
          <w:lang w:eastAsia="en-US"/>
        </w:rPr>
      </w:pPr>
      <w:r w:rsidRPr="00D4199D">
        <w:rPr>
          <w:rFonts w:ascii="Tahoma" w:eastAsia="Calibri" w:hAnsi="Tahoma" w:cs="Tahoma"/>
          <w:b/>
          <w:bCs/>
          <w:color w:val="000000"/>
          <w:szCs w:val="22"/>
          <w:rtl/>
          <w:lang w:eastAsia="en-US"/>
        </w:rPr>
        <w:t>(</w:t>
      </w:r>
      <w:r w:rsidRPr="00D4199D">
        <w:rPr>
          <w:rFonts w:ascii="Tahoma" w:eastAsia="Calibri" w:hAnsi="Tahoma" w:cs="Tahoma"/>
          <w:b/>
          <w:bCs/>
          <w:color w:val="000000"/>
          <w:szCs w:val="22"/>
          <w:lang w:eastAsia="en-US"/>
        </w:rPr>
        <w:t>90</w:t>
      </w:r>
      <w:r w:rsidRPr="00D4199D">
        <w:rPr>
          <w:rFonts w:ascii="Tahoma" w:eastAsia="Calibri" w:hAnsi="Tahoma" w:cs="Tahoma"/>
          <w:b/>
          <w:bCs/>
          <w:color w:val="000000"/>
          <w:szCs w:val="22"/>
          <w:rtl/>
          <w:lang w:eastAsia="en-US"/>
        </w:rPr>
        <w:t xml:space="preserve"> יום בלבד מיום חתימת מנהל תהליך אישור התאימות.)</w:t>
      </w:r>
    </w:p>
    <w:p w14:paraId="2F6C22EC" w14:textId="77777777" w:rsidR="00D50B4C" w:rsidRPr="00D4199D" w:rsidRDefault="00D50B4C" w:rsidP="002743D7">
      <w:pPr>
        <w:rPr>
          <w:szCs w:val="22"/>
          <w:rtl/>
        </w:rPr>
      </w:pPr>
    </w:p>
    <w:sectPr w:rsidR="00D50B4C" w:rsidRPr="00D4199D" w:rsidSect="00891977">
      <w:headerReference w:type="default" r:id="rId7"/>
      <w:footerReference w:type="default" r:id="rId8"/>
      <w:endnotePr>
        <w:numFmt w:val="decimal"/>
      </w:endnotePr>
      <w:type w:val="continuous"/>
      <w:pgSz w:w="11907" w:h="16840"/>
      <w:pgMar w:top="1241" w:right="992" w:bottom="568" w:left="992" w:header="284" w:footer="81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3B8B8" w14:textId="77777777" w:rsidR="00AB1BA9" w:rsidRDefault="00AB1BA9">
      <w:r>
        <w:separator/>
      </w:r>
    </w:p>
  </w:endnote>
  <w:endnote w:type="continuationSeparator" w:id="0">
    <w:p w14:paraId="4C2ACAAF" w14:textId="77777777" w:rsidR="00AB1BA9" w:rsidRDefault="00AB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72D1B" w14:textId="77777777" w:rsidR="00087DF9" w:rsidRPr="00D50B4C" w:rsidRDefault="00D4199D" w:rsidP="00531EE6">
    <w:pPr>
      <w:widowControl/>
      <w:tabs>
        <w:tab w:val="left" w:pos="424"/>
        <w:tab w:val="right" w:pos="9356"/>
        <w:tab w:val="right" w:pos="9638"/>
      </w:tabs>
      <w:ind w:left="-143" w:right="-1"/>
      <w:rPr>
        <w:rFonts w:cs="Arial"/>
        <w:b/>
        <w:bCs/>
        <w:caps/>
        <w:spacing w:val="-20"/>
        <w:sz w:val="18"/>
        <w:szCs w:val="18"/>
        <w:rtl/>
        <w:lang w:eastAsia="en-US"/>
      </w:rPr>
    </w:pPr>
    <w:r>
      <w:rPr>
        <w:rFonts w:cs="David" w:hint="cs"/>
        <w:sz w:val="18"/>
        <w:szCs w:val="18"/>
        <w:rtl/>
      </w:rPr>
      <w:t xml:space="preserve">בקשה לאישור ספק העומד בדרישות </w:t>
    </w:r>
    <w:r w:rsidR="00E066C8">
      <w:rPr>
        <w:rFonts w:cs="David" w:hint="cs"/>
        <w:sz w:val="18"/>
        <w:szCs w:val="18"/>
        <w:rtl/>
      </w:rPr>
      <w:t xml:space="preserve"> </w:t>
    </w:r>
    <w:r w:rsidR="00D50B4C" w:rsidRPr="00D50B4C">
      <w:rPr>
        <w:rFonts w:cs="David" w:hint="cs"/>
        <w:sz w:val="18"/>
        <w:szCs w:val="18"/>
        <w:rtl/>
      </w:rPr>
      <w:t>400.</w:t>
    </w:r>
    <w:r w:rsidR="00A33248">
      <w:rPr>
        <w:rFonts w:cs="David" w:hint="cs"/>
        <w:sz w:val="18"/>
        <w:szCs w:val="18"/>
        <w:rtl/>
      </w:rPr>
      <w:t>0</w:t>
    </w:r>
    <w:r>
      <w:rPr>
        <w:rFonts w:cs="David" w:hint="cs"/>
        <w:sz w:val="18"/>
        <w:szCs w:val="18"/>
        <w:rtl/>
      </w:rPr>
      <w:t>5</w:t>
    </w:r>
    <w:r w:rsidR="00D50B4C" w:rsidRPr="00D50B4C">
      <w:rPr>
        <w:rFonts w:cs="David" w:hint="cs"/>
        <w:sz w:val="18"/>
        <w:szCs w:val="18"/>
        <w:rtl/>
      </w:rPr>
      <w:t xml:space="preserve"> </w:t>
    </w:r>
    <w:r w:rsidR="00D50B4C" w:rsidRPr="00D50B4C">
      <w:rPr>
        <w:rFonts w:cs="David"/>
        <w:sz w:val="18"/>
        <w:szCs w:val="18"/>
      </w:rPr>
      <w:t>)</w:t>
    </w:r>
    <w:r w:rsidR="00D50B4C" w:rsidRPr="00D50B4C">
      <w:rPr>
        <w:rFonts w:cs="David" w:hint="cs"/>
        <w:sz w:val="18"/>
        <w:szCs w:val="18"/>
        <w:rtl/>
      </w:rPr>
      <w:t>מערך הסייבר)</w:t>
    </w:r>
    <w:r w:rsidR="00087DF9" w:rsidRPr="00D50B4C">
      <w:rPr>
        <w:rFonts w:cs="David"/>
        <w:sz w:val="18"/>
        <w:szCs w:val="18"/>
      </w:rPr>
      <w:t xml:space="preserve">   </w:t>
    </w:r>
  </w:p>
  <w:p w14:paraId="238A228D" w14:textId="77777777" w:rsidR="005258B5" w:rsidRPr="00362839" w:rsidRDefault="005258B5" w:rsidP="008D0579">
    <w:pPr>
      <w:pStyle w:val="a4"/>
      <w:spacing w:before="120"/>
      <w:ind w:left="85" w:right="-1259"/>
      <w:rPr>
        <w:rFonts w:ascii="Arial" w:hAnsi="Arial" w:cs="Arial"/>
        <w:b/>
        <w:bCs/>
        <w:color w:val="17365D"/>
        <w:sz w:val="20"/>
        <w:szCs w:val="20"/>
      </w:rPr>
    </w:pPr>
    <w:r w:rsidRPr="00362839">
      <w:rPr>
        <w:rFonts w:ascii="Arial" w:hAnsi="Arial" w:cs="Arial"/>
        <w:b/>
        <w:bCs/>
        <w:color w:val="17365D"/>
        <w:sz w:val="20"/>
        <w:szCs w:val="20"/>
        <w:rtl/>
      </w:rPr>
      <w:t xml:space="preserve">רח' חיים לבנון 42, תל-אביב </w:t>
    </w:r>
    <w:r w:rsidR="008D0579" w:rsidRPr="00362839">
      <w:rPr>
        <w:rFonts w:ascii="Arial" w:hAnsi="Arial" w:cs="Arial" w:hint="cs"/>
        <w:b/>
        <w:bCs/>
        <w:color w:val="17365D"/>
        <w:sz w:val="20"/>
        <w:szCs w:val="20"/>
        <w:rtl/>
      </w:rPr>
      <w:t>6997701</w:t>
    </w:r>
    <w:r w:rsidRPr="00362839">
      <w:rPr>
        <w:rFonts w:ascii="Arial" w:hAnsi="Arial" w:cs="Arial"/>
        <w:b/>
        <w:bCs/>
        <w:color w:val="17365D"/>
        <w:sz w:val="20"/>
        <w:szCs w:val="20"/>
        <w:rtl/>
      </w:rPr>
      <w:t xml:space="preserve">, טל' 03-6465114 פקס' 03-6461011  </w:t>
    </w:r>
    <w:hyperlink r:id="rId1" w:history="1">
      <w:r w:rsidRPr="00362839">
        <w:rPr>
          <w:rStyle w:val="Hyperlink"/>
          <w:rFonts w:ascii="Arial" w:hAnsi="Arial" w:cs="Arial"/>
          <w:b/>
          <w:bCs/>
          <w:color w:val="17365D"/>
          <w:sz w:val="20"/>
          <w:szCs w:val="20"/>
        </w:rPr>
        <w:t>www.sii.org.il</w:t>
      </w:r>
    </w:hyperlink>
  </w:p>
  <w:p w14:paraId="055C487A" w14:textId="77777777" w:rsidR="00083BE0" w:rsidRDefault="00083BE0">
    <w:pPr>
      <w:pStyle w:val="a4"/>
      <w:widowControl/>
      <w:tabs>
        <w:tab w:val="clear" w:pos="4320"/>
        <w:tab w:val="clear" w:pos="8640"/>
        <w:tab w:val="left" w:pos="1729"/>
        <w:tab w:val="left" w:pos="9241"/>
      </w:tabs>
      <w:rPr>
        <w:rFonts w:cs="David"/>
        <w:szCs w:val="18"/>
        <w:rtl/>
      </w:rPr>
    </w:pPr>
  </w:p>
  <w:p w14:paraId="40552E36" w14:textId="77777777" w:rsidR="00083BE0" w:rsidRDefault="00083BE0">
    <w:pPr>
      <w:pStyle w:val="a4"/>
      <w:widowControl/>
      <w:tabs>
        <w:tab w:val="clear" w:pos="4320"/>
        <w:tab w:val="clear" w:pos="8640"/>
        <w:tab w:val="left" w:pos="1729"/>
        <w:tab w:val="left" w:pos="9241"/>
      </w:tabs>
      <w:rPr>
        <w:rFonts w:cs="David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C1A81" w14:textId="77777777" w:rsidR="00AB1BA9" w:rsidRDefault="00AB1BA9">
      <w:r>
        <w:separator/>
      </w:r>
    </w:p>
  </w:footnote>
  <w:footnote w:type="continuationSeparator" w:id="0">
    <w:p w14:paraId="2E825C1E" w14:textId="77777777" w:rsidR="00AB1BA9" w:rsidRDefault="00AB1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48E46" w14:textId="77777777" w:rsidR="00083BE0" w:rsidRDefault="00362839">
    <w:pPr>
      <w:pStyle w:val="a6"/>
      <w:rPr>
        <w:rtl/>
      </w:rPr>
    </w:pPr>
    <w:r>
      <w:rPr>
        <w:rFonts w:cs="David"/>
        <w:noProof/>
        <w:rtl/>
        <w:lang w:eastAsia="en-US"/>
      </w:rPr>
      <w:drawing>
        <wp:anchor distT="0" distB="0" distL="114300" distR="114300" simplePos="0" relativeHeight="251657728" behindDoc="0" locked="0" layoutInCell="0" allowOverlap="1" wp14:anchorId="47C161D3" wp14:editId="60D2C2FA">
          <wp:simplePos x="0" y="0"/>
          <wp:positionH relativeFrom="column">
            <wp:posOffset>-19685</wp:posOffset>
          </wp:positionH>
          <wp:positionV relativeFrom="paragraph">
            <wp:posOffset>-300686</wp:posOffset>
          </wp:positionV>
          <wp:extent cx="6217920" cy="685800"/>
          <wp:effectExtent l="0" t="0" r="0" b="0"/>
          <wp:wrapTopAndBottom/>
          <wp:docPr id="13" name="תמונה 13" descr="has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as-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11" r="2942" b="22223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4EA0"/>
    <w:multiLevelType w:val="hybridMultilevel"/>
    <w:tmpl w:val="4D4CAB6A"/>
    <w:lvl w:ilvl="0" w:tplc="86806836">
      <w:start w:val="1"/>
      <w:numFmt w:val="bullet"/>
      <w:lvlText w:val=""/>
      <w:lvlJc w:val="left"/>
      <w:pPr>
        <w:ind w:left="1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B217CA">
      <w:start w:val="1"/>
      <w:numFmt w:val="bullet"/>
      <w:lvlText w:val="o"/>
      <w:lvlJc w:val="left"/>
      <w:pPr>
        <w:ind w:left="1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4E7678">
      <w:start w:val="1"/>
      <w:numFmt w:val="bullet"/>
      <w:lvlText w:val="▪"/>
      <w:lvlJc w:val="left"/>
      <w:pPr>
        <w:ind w:left="1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820408">
      <w:start w:val="1"/>
      <w:numFmt w:val="bullet"/>
      <w:lvlText w:val="•"/>
      <w:lvlJc w:val="left"/>
      <w:pPr>
        <w:ind w:left="2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72CE02">
      <w:start w:val="1"/>
      <w:numFmt w:val="bullet"/>
      <w:lvlText w:val="o"/>
      <w:lvlJc w:val="left"/>
      <w:pPr>
        <w:ind w:left="3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B209A2">
      <w:start w:val="1"/>
      <w:numFmt w:val="bullet"/>
      <w:lvlText w:val="▪"/>
      <w:lvlJc w:val="left"/>
      <w:pPr>
        <w:ind w:left="3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D415E2">
      <w:start w:val="1"/>
      <w:numFmt w:val="bullet"/>
      <w:lvlText w:val="•"/>
      <w:lvlJc w:val="left"/>
      <w:pPr>
        <w:ind w:left="4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56FEBA">
      <w:start w:val="1"/>
      <w:numFmt w:val="bullet"/>
      <w:lvlText w:val="o"/>
      <w:lvlJc w:val="left"/>
      <w:pPr>
        <w:ind w:left="5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56A1CE">
      <w:start w:val="1"/>
      <w:numFmt w:val="bullet"/>
      <w:lvlText w:val="▪"/>
      <w:lvlJc w:val="left"/>
      <w:pPr>
        <w:ind w:left="6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6357D9"/>
    <w:multiLevelType w:val="multilevel"/>
    <w:tmpl w:val="E278B5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0"/>
        </w:tabs>
        <w:ind w:left="2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E0"/>
    <w:rsid w:val="00083BE0"/>
    <w:rsid w:val="00087DF9"/>
    <w:rsid w:val="00153564"/>
    <w:rsid w:val="0016128F"/>
    <w:rsid w:val="001B3E0B"/>
    <w:rsid w:val="002140C4"/>
    <w:rsid w:val="002328AC"/>
    <w:rsid w:val="002743D7"/>
    <w:rsid w:val="002A663B"/>
    <w:rsid w:val="002C2750"/>
    <w:rsid w:val="00362839"/>
    <w:rsid w:val="00423D35"/>
    <w:rsid w:val="004669D3"/>
    <w:rsid w:val="004D4257"/>
    <w:rsid w:val="005258B5"/>
    <w:rsid w:val="00531EE6"/>
    <w:rsid w:val="00545AB3"/>
    <w:rsid w:val="005A42D5"/>
    <w:rsid w:val="00606B3D"/>
    <w:rsid w:val="00610DCB"/>
    <w:rsid w:val="00663FFC"/>
    <w:rsid w:val="006658B1"/>
    <w:rsid w:val="006A36E5"/>
    <w:rsid w:val="006F4268"/>
    <w:rsid w:val="007259B7"/>
    <w:rsid w:val="0079569B"/>
    <w:rsid w:val="007A55D5"/>
    <w:rsid w:val="00831C49"/>
    <w:rsid w:val="00885A2C"/>
    <w:rsid w:val="00891977"/>
    <w:rsid w:val="008B674D"/>
    <w:rsid w:val="008D0579"/>
    <w:rsid w:val="00951D51"/>
    <w:rsid w:val="009B448D"/>
    <w:rsid w:val="009D7F8F"/>
    <w:rsid w:val="009E3402"/>
    <w:rsid w:val="00A33248"/>
    <w:rsid w:val="00A95E2A"/>
    <w:rsid w:val="00AB1BA9"/>
    <w:rsid w:val="00AD2742"/>
    <w:rsid w:val="00D06027"/>
    <w:rsid w:val="00D4199D"/>
    <w:rsid w:val="00D46F72"/>
    <w:rsid w:val="00D50B4C"/>
    <w:rsid w:val="00DB412F"/>
    <w:rsid w:val="00DE2267"/>
    <w:rsid w:val="00E0536F"/>
    <w:rsid w:val="00E066C8"/>
    <w:rsid w:val="00F5030D"/>
    <w:rsid w:val="00F6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E8D1D7"/>
  <w15:chartTrackingRefBased/>
  <w15:docId w15:val="{31ABACED-87C5-4289-B3C3-444278E1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bidi/>
    </w:pPr>
    <w:rPr>
      <w:sz w:val="22"/>
      <w:szCs w:val="24"/>
      <w:lang w:eastAsia="he-IL"/>
    </w:rPr>
  </w:style>
  <w:style w:type="paragraph" w:styleId="1">
    <w:name w:val="heading 1"/>
    <w:basedOn w:val="a"/>
    <w:next w:val="a0"/>
    <w:qFormat/>
    <w:pPr>
      <w:keepNext/>
      <w:ind w:left="567" w:hanging="567"/>
      <w:jc w:val="both"/>
      <w:outlineLvl w:val="0"/>
    </w:pPr>
    <w:rPr>
      <w:sz w:val="24"/>
    </w:rPr>
  </w:style>
  <w:style w:type="paragraph" w:styleId="2">
    <w:name w:val="heading 2"/>
    <w:basedOn w:val="a"/>
    <w:next w:val="20"/>
    <w:qFormat/>
    <w:pPr>
      <w:keepNext/>
      <w:ind w:left="1134" w:hanging="567"/>
      <w:jc w:val="both"/>
      <w:outlineLvl w:val="1"/>
    </w:pPr>
    <w:rPr>
      <w:sz w:val="24"/>
    </w:rPr>
  </w:style>
  <w:style w:type="paragraph" w:styleId="3">
    <w:name w:val="heading 3"/>
    <w:basedOn w:val="a"/>
    <w:next w:val="30"/>
    <w:qFormat/>
    <w:pPr>
      <w:keepNext/>
      <w:ind w:left="1701" w:hanging="567"/>
      <w:jc w:val="both"/>
      <w:outlineLvl w:val="2"/>
    </w:pPr>
    <w:rPr>
      <w:sz w:val="24"/>
    </w:rPr>
  </w:style>
  <w:style w:type="paragraph" w:styleId="4">
    <w:name w:val="heading 4"/>
    <w:basedOn w:val="a"/>
    <w:next w:val="40"/>
    <w:qFormat/>
    <w:pPr>
      <w:keepNext/>
      <w:ind w:left="2268" w:hanging="567"/>
      <w:jc w:val="both"/>
      <w:outlineLvl w:val="3"/>
    </w:pPr>
    <w:rPr>
      <w:sz w:val="24"/>
    </w:rPr>
  </w:style>
  <w:style w:type="paragraph" w:styleId="5">
    <w:name w:val="heading 5"/>
    <w:basedOn w:val="a"/>
    <w:next w:val="50"/>
    <w:qFormat/>
    <w:pPr>
      <w:ind w:left="2835" w:hanging="567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spacing w:before="240" w:after="60"/>
      <w:ind w:left="3555" w:hanging="72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qFormat/>
    <w:pPr>
      <w:spacing w:before="240" w:after="60"/>
      <w:ind w:left="4275" w:hanging="72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spacing w:before="240" w:after="60"/>
      <w:ind w:left="4995" w:hanging="72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spacing w:before="240" w:after="60"/>
      <w:ind w:left="5715" w:hanging="720"/>
      <w:outlineLvl w:val="8"/>
    </w:pPr>
    <w:rPr>
      <w:rFonts w:ascii="Arial" w:hAnsi="Arial"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  <w:rPr>
      <w:sz w:val="24"/>
    </w:rPr>
  </w:style>
  <w:style w:type="paragraph" w:styleId="a6">
    <w:name w:val="header"/>
    <w:basedOn w:val="a"/>
    <w:pPr>
      <w:tabs>
        <w:tab w:val="center" w:pos="4320"/>
        <w:tab w:val="right" w:pos="8640"/>
      </w:tabs>
    </w:pPr>
    <w:rPr>
      <w:sz w:val="24"/>
    </w:rPr>
  </w:style>
  <w:style w:type="paragraph" w:styleId="a0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40">
    <w:name w:val="List 4"/>
    <w:basedOn w:val="a"/>
    <w:pPr>
      <w:ind w:left="1132" w:hanging="283"/>
    </w:pPr>
  </w:style>
  <w:style w:type="paragraph" w:styleId="50">
    <w:name w:val="List 5"/>
    <w:basedOn w:val="a"/>
    <w:pPr>
      <w:ind w:left="1415" w:hanging="283"/>
    </w:pPr>
  </w:style>
  <w:style w:type="paragraph" w:customStyle="1" w:styleId="a7">
    <w:name w:val="אבנר"/>
    <w:basedOn w:val="a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30" w:color="auto" w:fill="auto"/>
      <w:jc w:val="center"/>
    </w:pPr>
    <w:rPr>
      <w:sz w:val="24"/>
    </w:rPr>
  </w:style>
  <w:style w:type="paragraph" w:customStyle="1" w:styleId="a8">
    <w:name w:val="שש"/>
    <w:basedOn w:val="a"/>
    <w:rPr>
      <w:sz w:val="24"/>
    </w:rPr>
  </w:style>
  <w:style w:type="paragraph" w:customStyle="1" w:styleId="12">
    <w:name w:val="כותרת12"/>
    <w:basedOn w:val="a"/>
    <w:rPr>
      <w:u w:val="single"/>
    </w:rPr>
  </w:style>
  <w:style w:type="paragraph" w:customStyle="1" w:styleId="a9">
    <w:name w:val="רווח"/>
    <w:basedOn w:val="a"/>
    <w:pPr>
      <w:tabs>
        <w:tab w:val="left" w:pos="794"/>
      </w:tabs>
      <w:spacing w:line="140" w:lineRule="exact"/>
    </w:pPr>
    <w:rPr>
      <w:spacing w:val="10"/>
      <w:sz w:val="20"/>
    </w:rPr>
  </w:style>
  <w:style w:type="paragraph" w:customStyle="1" w:styleId="aa">
    <w:name w:val="קובץ"/>
    <w:basedOn w:val="a"/>
    <w:rPr>
      <w:spacing w:val="10"/>
      <w:sz w:val="16"/>
    </w:rPr>
  </w:style>
  <w:style w:type="character" w:styleId="ab">
    <w:name w:val="page number"/>
    <w:rPr>
      <w:rFonts w:ascii="Miriam" w:hAnsi="Miriam"/>
      <w:sz w:val="20"/>
    </w:rPr>
  </w:style>
  <w:style w:type="character" w:styleId="Hyperlink">
    <w:name w:val="Hyperlink"/>
    <w:unhideWhenUsed/>
    <w:rsid w:val="00891977"/>
    <w:rPr>
      <w:color w:val="0000FF"/>
      <w:u w:val="single"/>
    </w:rPr>
  </w:style>
  <w:style w:type="character" w:customStyle="1" w:styleId="a5">
    <w:name w:val="כותרת תחתונה תו"/>
    <w:link w:val="a4"/>
    <w:rsid w:val="00891977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i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1240</Characters>
  <Application>Microsoft Office Word</Application>
  <DocSecurity>4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	‏</vt:lpstr>
      <vt:lpstr>‏	‏</vt:lpstr>
    </vt:vector>
  </TitlesOfParts>
  <Company>SII</Company>
  <LinksUpToDate>false</LinksUpToDate>
  <CharactersWithSpaces>1408</CharactersWithSpaces>
  <SharedDoc>false</SharedDoc>
  <HLinks>
    <vt:vector size="6" baseType="variant">
      <vt:variant>
        <vt:i4>8323111</vt:i4>
      </vt:variant>
      <vt:variant>
        <vt:i4>0</vt:i4>
      </vt:variant>
      <vt:variant>
        <vt:i4>0</vt:i4>
      </vt:variant>
      <vt:variant>
        <vt:i4>5</vt:i4>
      </vt:variant>
      <vt:variant>
        <vt:lpwstr>http://www.sii.org.il/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	‏</dc:title>
  <dc:subject/>
  <dc:creator>עטרי אמיר</dc:creator>
  <cp:keywords/>
  <dc:description/>
  <cp:lastModifiedBy>חן מחלב כהן</cp:lastModifiedBy>
  <cp:revision>2</cp:revision>
  <cp:lastPrinted>2005-09-15T11:22:00Z</cp:lastPrinted>
  <dcterms:created xsi:type="dcterms:W3CDTF">2020-08-05T07:25:00Z</dcterms:created>
  <dcterms:modified xsi:type="dcterms:W3CDTF">2020-08-05T07:25:00Z</dcterms:modified>
</cp:coreProperties>
</file>